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CB" w:rsidRDefault="0067757C">
      <w:bookmarkStart w:id="0" w:name="_GoBack"/>
      <w:bookmarkEnd w:id="0"/>
      <w:r>
        <w:t xml:space="preserve">I. </w:t>
      </w:r>
      <w:proofErr w:type="spellStart"/>
      <w:r>
        <w:t>DOXXbet</w:t>
      </w:r>
      <w:proofErr w:type="spellEnd"/>
      <w:r>
        <w:t xml:space="preserve"> trieda dospelí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Veľké Rovné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Teplička nad Váhom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Hôrky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Bytčica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Rajec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Nededza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Kam. Poruba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Lietavská Lúčka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Hlboké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proofErr w:type="spellStart"/>
      <w:r>
        <w:t>Pov</w:t>
      </w:r>
      <w:proofErr w:type="spellEnd"/>
      <w:r>
        <w:t>. Chlmec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Štiavnik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Petrovice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r>
        <w:t>Horný Hričov</w:t>
      </w:r>
    </w:p>
    <w:p w:rsidR="0067757C" w:rsidRDefault="0067757C" w:rsidP="0067757C">
      <w:pPr>
        <w:pStyle w:val="Odstavecseseznamem"/>
        <w:numPr>
          <w:ilvl w:val="0"/>
          <w:numId w:val="1"/>
        </w:numPr>
      </w:pPr>
      <w:proofErr w:type="spellStart"/>
      <w:r>
        <w:t>Zástranie</w:t>
      </w:r>
      <w:proofErr w:type="spellEnd"/>
    </w:p>
    <w:p w:rsidR="0067757C" w:rsidRDefault="0067757C" w:rsidP="0067757C"/>
    <w:p w:rsidR="0067757C" w:rsidRDefault="0067757C" w:rsidP="0067757C">
      <w:r>
        <w:t xml:space="preserve">II. </w:t>
      </w:r>
      <w:proofErr w:type="spellStart"/>
      <w:r>
        <w:t>DOXXbet</w:t>
      </w:r>
      <w:proofErr w:type="spellEnd"/>
      <w:r>
        <w:t xml:space="preserve"> trieda dospelí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 xml:space="preserve">Divinka – </w:t>
      </w:r>
      <w:proofErr w:type="spellStart"/>
      <w:r>
        <w:t>Lalinok</w:t>
      </w:r>
      <w:proofErr w:type="spellEnd"/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Hliník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Dlhé Pole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Kolárovice</w:t>
      </w:r>
      <w:r>
        <w:tab/>
        <w:t>sobota UHČ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Ovčiarsko</w:t>
      </w:r>
      <w:r>
        <w:tab/>
        <w:t>sobota UHČ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Rašov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Ďurčiná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Zbyňov</w:t>
      </w:r>
      <w:r>
        <w:tab/>
      </w:r>
      <w:r>
        <w:tab/>
        <w:t>nedeľa 14:00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Hričovské Podhradie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proofErr w:type="spellStart"/>
      <w:r>
        <w:t>Brodno</w:t>
      </w:r>
      <w:proofErr w:type="spellEnd"/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Hvozdnica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proofErr w:type="spellStart"/>
      <w:r>
        <w:t>Nezb</w:t>
      </w:r>
      <w:proofErr w:type="spellEnd"/>
      <w:r>
        <w:t>. Lúčka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r>
        <w:t>Stráža</w:t>
      </w:r>
    </w:p>
    <w:p w:rsidR="0067757C" w:rsidRDefault="0067757C" w:rsidP="0067757C">
      <w:pPr>
        <w:pStyle w:val="Odstavecseseznamem"/>
        <w:numPr>
          <w:ilvl w:val="0"/>
          <w:numId w:val="2"/>
        </w:numPr>
      </w:pPr>
      <w:proofErr w:type="spellStart"/>
      <w:r>
        <w:t>Pšurnovice</w:t>
      </w:r>
      <w:proofErr w:type="spellEnd"/>
    </w:p>
    <w:p w:rsidR="0067757C" w:rsidRDefault="0067757C" w:rsidP="0067757C"/>
    <w:p w:rsidR="0067757C" w:rsidRDefault="0067757C" w:rsidP="0067757C">
      <w:r>
        <w:t xml:space="preserve">III. </w:t>
      </w:r>
      <w:proofErr w:type="spellStart"/>
      <w:r>
        <w:t>DOXXbet</w:t>
      </w:r>
      <w:proofErr w:type="spellEnd"/>
      <w:r>
        <w:t xml:space="preserve"> trieda dospelí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Podhorie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Dolný Hričov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proofErr w:type="spellStart"/>
      <w:r>
        <w:t>Trnové</w:t>
      </w:r>
      <w:proofErr w:type="spellEnd"/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 xml:space="preserve">Dolná </w:t>
      </w:r>
      <w:proofErr w:type="spellStart"/>
      <w:r>
        <w:t>tižina</w:t>
      </w:r>
      <w:proofErr w:type="spellEnd"/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voľný žreb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Lietava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proofErr w:type="spellStart"/>
      <w:r>
        <w:t>Zádubnie</w:t>
      </w:r>
      <w:proofErr w:type="spellEnd"/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Terchová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Hrabové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Mojš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Krasňany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lastRenderedPageBreak/>
        <w:t>Divina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Babkov</w:t>
      </w:r>
    </w:p>
    <w:p w:rsidR="0067757C" w:rsidRDefault="0067757C" w:rsidP="0067757C">
      <w:pPr>
        <w:pStyle w:val="Odstavecseseznamem"/>
        <w:numPr>
          <w:ilvl w:val="0"/>
          <w:numId w:val="3"/>
        </w:numPr>
      </w:pPr>
      <w:r>
        <w:t>Súľov</w:t>
      </w:r>
    </w:p>
    <w:p w:rsidR="0067757C" w:rsidRDefault="0067757C" w:rsidP="0067757C"/>
    <w:p w:rsidR="0067757C" w:rsidRDefault="0067757C" w:rsidP="0067757C">
      <w:r>
        <w:t>I. trieda dorast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 xml:space="preserve">Podhorie </w:t>
      </w:r>
      <w:r>
        <w:tab/>
        <w:t>sobota UHČ dospelých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Hliník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proofErr w:type="spellStart"/>
      <w:r>
        <w:t>Trnové</w:t>
      </w:r>
      <w:proofErr w:type="spellEnd"/>
      <w:r>
        <w:tab/>
      </w:r>
      <w:r>
        <w:tab/>
        <w:t>nedeľa 10:00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Kolárovice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Ovčiarsko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Kamenná Poruba</w:t>
      </w:r>
      <w:r>
        <w:tab/>
        <w:t>sobota UHČ dospelých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Terchová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Dolný Hričov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Rosina</w:t>
      </w:r>
      <w:r>
        <w:tab/>
      </w:r>
      <w:r>
        <w:tab/>
      </w:r>
      <w:r>
        <w:tab/>
        <w:t>nedeľa 14:00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Štiavnik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Kotešová</w:t>
      </w:r>
    </w:p>
    <w:p w:rsidR="0067757C" w:rsidRDefault="0067757C" w:rsidP="0067757C">
      <w:pPr>
        <w:pStyle w:val="Odstavecseseznamem"/>
        <w:numPr>
          <w:ilvl w:val="0"/>
          <w:numId w:val="5"/>
        </w:numPr>
      </w:pPr>
      <w:r>
        <w:t>Veľké Rovné</w:t>
      </w:r>
    </w:p>
    <w:p w:rsidR="0067757C" w:rsidRDefault="0067757C" w:rsidP="0067757C">
      <w:r>
        <w:t>II. trieda dorast</w:t>
      </w:r>
    </w:p>
    <w:p w:rsidR="0067757C" w:rsidRPr="00740413" w:rsidRDefault="0067757C" w:rsidP="0067757C">
      <w:pPr>
        <w:pStyle w:val="Odstavecseseznamem"/>
        <w:numPr>
          <w:ilvl w:val="0"/>
          <w:numId w:val="6"/>
        </w:numPr>
        <w:rPr>
          <w:color w:val="FF0000"/>
        </w:rPr>
      </w:pPr>
      <w:r w:rsidRPr="00740413">
        <w:rPr>
          <w:color w:val="FF0000"/>
        </w:rPr>
        <w:t>Raková</w:t>
      </w:r>
      <w:r w:rsidR="00740413">
        <w:rPr>
          <w:color w:val="FF0000"/>
        </w:rPr>
        <w:t xml:space="preserve"> ?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>voľný žreb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>Dlhé Pole</w:t>
      </w:r>
      <w:r>
        <w:tab/>
        <w:t xml:space="preserve">sobota UHČ </w:t>
      </w:r>
    </w:p>
    <w:p w:rsidR="0067757C" w:rsidRPr="00740413" w:rsidRDefault="0067757C" w:rsidP="0067757C">
      <w:pPr>
        <w:pStyle w:val="Odstavecseseznamem"/>
        <w:numPr>
          <w:ilvl w:val="0"/>
          <w:numId w:val="6"/>
        </w:numPr>
        <w:rPr>
          <w:color w:val="FF0000"/>
        </w:rPr>
      </w:pPr>
      <w:r w:rsidRPr="00740413">
        <w:rPr>
          <w:color w:val="FF0000"/>
        </w:rPr>
        <w:t>Svrčinovec</w:t>
      </w:r>
      <w:r w:rsidR="00740413">
        <w:rPr>
          <w:color w:val="FF0000"/>
        </w:rPr>
        <w:t xml:space="preserve"> ?</w:t>
      </w:r>
    </w:p>
    <w:p w:rsidR="0067757C" w:rsidRPr="00740413" w:rsidRDefault="0067757C" w:rsidP="0067757C">
      <w:pPr>
        <w:pStyle w:val="Odstavecseseznamem"/>
        <w:numPr>
          <w:ilvl w:val="0"/>
          <w:numId w:val="6"/>
        </w:numPr>
        <w:rPr>
          <w:color w:val="FF0000"/>
        </w:rPr>
      </w:pPr>
      <w:r w:rsidRPr="00740413">
        <w:rPr>
          <w:color w:val="FF0000"/>
        </w:rPr>
        <w:t>Oščadnica</w:t>
      </w:r>
      <w:r w:rsidR="00740413">
        <w:rPr>
          <w:color w:val="FF0000"/>
        </w:rPr>
        <w:t xml:space="preserve"> ?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>Zbyňov</w:t>
      </w:r>
      <w:r>
        <w:tab/>
      </w:r>
      <w:r>
        <w:tab/>
        <w:t>sobota 15:30</w:t>
      </w:r>
    </w:p>
    <w:p w:rsidR="0067757C" w:rsidRPr="00740413" w:rsidRDefault="0067757C" w:rsidP="0067757C">
      <w:pPr>
        <w:pStyle w:val="Odstavecseseznamem"/>
        <w:numPr>
          <w:ilvl w:val="0"/>
          <w:numId w:val="6"/>
        </w:numPr>
        <w:rPr>
          <w:color w:val="FF0000"/>
        </w:rPr>
      </w:pPr>
      <w:r w:rsidRPr="00740413">
        <w:rPr>
          <w:color w:val="FF0000"/>
        </w:rPr>
        <w:t>Podvysoká</w:t>
      </w:r>
      <w:r w:rsidR="00740413">
        <w:rPr>
          <w:color w:val="FF0000"/>
        </w:rPr>
        <w:t xml:space="preserve"> ?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 xml:space="preserve">Krasňany </w:t>
      </w:r>
      <w:r>
        <w:tab/>
        <w:t>sobota UHČ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>Bytčica</w:t>
      </w:r>
      <w:r>
        <w:tab/>
      </w:r>
      <w:r>
        <w:tab/>
        <w:t>sobota 14:30</w:t>
      </w:r>
    </w:p>
    <w:p w:rsidR="0067757C" w:rsidRDefault="0067757C" w:rsidP="0067757C">
      <w:pPr>
        <w:pStyle w:val="Odstavecseseznamem"/>
        <w:numPr>
          <w:ilvl w:val="0"/>
          <w:numId w:val="6"/>
        </w:numPr>
      </w:pPr>
      <w:r>
        <w:t>Petrovice</w:t>
      </w:r>
    </w:p>
    <w:p w:rsidR="0067757C" w:rsidRDefault="0067757C" w:rsidP="0067757C"/>
    <w:p w:rsidR="0067757C" w:rsidRDefault="0067757C" w:rsidP="0067757C">
      <w:r>
        <w:t>I. MIRAGE trieda žiaci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Bánová „B“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Dolný Hričov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Dlhé Pole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Strečno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Višňové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Varín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Rašov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Zbyňov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Teplička nad Váhom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Rosina</w:t>
      </w:r>
      <w:r>
        <w:tab/>
      </w:r>
      <w:r>
        <w:tab/>
        <w:t>sobota 11:00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Hvozdnica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Petrovice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t>Kotešová</w:t>
      </w:r>
    </w:p>
    <w:p w:rsidR="0067757C" w:rsidRDefault="0067757C" w:rsidP="0067757C">
      <w:pPr>
        <w:pStyle w:val="Odstavecseseznamem"/>
        <w:numPr>
          <w:ilvl w:val="0"/>
          <w:numId w:val="7"/>
        </w:numPr>
      </w:pPr>
      <w:r>
        <w:lastRenderedPageBreak/>
        <w:t>Veľké Rovné</w:t>
      </w:r>
    </w:p>
    <w:p w:rsidR="0067757C" w:rsidRDefault="0067757C" w:rsidP="0067757C"/>
    <w:p w:rsidR="0067757C" w:rsidRDefault="0067757C" w:rsidP="0067757C">
      <w:r>
        <w:t>II. MIRAGE trieda žiakov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Podhorie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Dolná Tižina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Hôrky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Bytčica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Ovčiarsko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Lietava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Kamenná Poruba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Terchová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 xml:space="preserve">1. KŠK Žilina </w:t>
      </w:r>
      <w:r>
        <w:tab/>
        <w:t xml:space="preserve">HP. </w:t>
      </w:r>
      <w:proofErr w:type="spellStart"/>
      <w:r>
        <w:t>Pov</w:t>
      </w:r>
      <w:proofErr w:type="spellEnd"/>
      <w:r>
        <w:t>. Chlmec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Štiavnik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Krasňany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Divina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Babkov</w:t>
      </w:r>
    </w:p>
    <w:p w:rsidR="0067757C" w:rsidRDefault="0067757C" w:rsidP="0067757C">
      <w:pPr>
        <w:pStyle w:val="Odstavecseseznamem"/>
        <w:numPr>
          <w:ilvl w:val="0"/>
          <w:numId w:val="8"/>
        </w:numPr>
      </w:pPr>
      <w:r>
        <w:t>voľný žreb</w:t>
      </w:r>
    </w:p>
    <w:p w:rsidR="0067757C" w:rsidRDefault="0067757C" w:rsidP="0067757C"/>
    <w:p w:rsidR="0067757C" w:rsidRDefault="0067757C" w:rsidP="0067757C">
      <w:r>
        <w:t>I. trieda mladší žiaci skupina „A“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Podhorie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proofErr w:type="spellStart"/>
      <w:r>
        <w:t>Juventus</w:t>
      </w:r>
      <w:proofErr w:type="spellEnd"/>
      <w:r>
        <w:t xml:space="preserve"> „B“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proofErr w:type="spellStart"/>
      <w:r>
        <w:t>Trnové</w:t>
      </w:r>
      <w:proofErr w:type="spellEnd"/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voľný žreb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Ďurčiná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Kamenná Poruba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 xml:space="preserve">Lietavská </w:t>
      </w:r>
      <w:proofErr w:type="spellStart"/>
      <w:r>
        <w:t>Lúčla</w:t>
      </w:r>
      <w:proofErr w:type="spellEnd"/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Zbyňov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Rosina</w:t>
      </w:r>
      <w:r>
        <w:tab/>
      </w:r>
      <w:r>
        <w:tab/>
        <w:t>sobota 09:00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Bytčica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proofErr w:type="spellStart"/>
      <w:r>
        <w:t>Juventus</w:t>
      </w:r>
      <w:proofErr w:type="spellEnd"/>
      <w:r>
        <w:t xml:space="preserve"> „C“</w:t>
      </w:r>
    </w:p>
    <w:p w:rsidR="0067757C" w:rsidRDefault="0067757C" w:rsidP="0067757C">
      <w:pPr>
        <w:pStyle w:val="Odstavecseseznamem"/>
        <w:numPr>
          <w:ilvl w:val="0"/>
          <w:numId w:val="9"/>
        </w:numPr>
      </w:pPr>
      <w:r>
        <w:t>Kunerad</w:t>
      </w:r>
    </w:p>
    <w:p w:rsidR="0067757C" w:rsidRDefault="0067757C" w:rsidP="0067757C">
      <w:r>
        <w:t>I. trieda mladší žiaci skupina „B“</w:t>
      </w:r>
    </w:p>
    <w:p w:rsidR="0067757C" w:rsidRDefault="000654DA" w:rsidP="0067757C">
      <w:pPr>
        <w:pStyle w:val="Odstavecseseznamem"/>
        <w:numPr>
          <w:ilvl w:val="0"/>
          <w:numId w:val="10"/>
        </w:numPr>
      </w:pPr>
      <w:r>
        <w:t>voľný žreb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1. KŠK Žilina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 xml:space="preserve">Dolná </w:t>
      </w:r>
      <w:proofErr w:type="spellStart"/>
      <w:r>
        <w:t>tižina</w:t>
      </w:r>
      <w:proofErr w:type="spellEnd"/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Terchová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Varín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proofErr w:type="spellStart"/>
      <w:r>
        <w:t>Zádubnie</w:t>
      </w:r>
      <w:proofErr w:type="spellEnd"/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Teplička nad Váhom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FA UNITED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Rosina „B“</w:t>
      </w:r>
      <w:r>
        <w:tab/>
        <w:t>sobota 09:00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Považský Chlmec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t>Nezbudská Lúčka</w:t>
      </w:r>
    </w:p>
    <w:p w:rsidR="000654DA" w:rsidRDefault="000654DA" w:rsidP="0067757C">
      <w:pPr>
        <w:pStyle w:val="Odstavecseseznamem"/>
        <w:numPr>
          <w:ilvl w:val="0"/>
          <w:numId w:val="10"/>
        </w:numPr>
      </w:pPr>
      <w:r>
        <w:lastRenderedPageBreak/>
        <w:t>Stráža</w:t>
      </w:r>
    </w:p>
    <w:p w:rsidR="000654DA" w:rsidRDefault="000654DA" w:rsidP="000654DA">
      <w:r>
        <w:t>I. trieda mladší žiaci skupina „C“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Divinka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Hôrky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Hliník</w:t>
      </w:r>
      <w:r>
        <w:tab/>
      </w:r>
      <w:r>
        <w:tab/>
        <w:t>hrací čas štvrtok 16:30 sa neschvaľuje!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Dolný Hričov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Bitarová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proofErr w:type="spellStart"/>
      <w:r>
        <w:t>Juventus</w:t>
      </w:r>
      <w:proofErr w:type="spellEnd"/>
      <w:r>
        <w:t xml:space="preserve"> „D“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voľný žreb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Hričovské Podhradie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proofErr w:type="spellStart"/>
      <w:r>
        <w:t>Juventus</w:t>
      </w:r>
      <w:proofErr w:type="spellEnd"/>
      <w:r>
        <w:t xml:space="preserve"> „E“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Štiavnik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>Horný Hričov</w:t>
      </w:r>
    </w:p>
    <w:p w:rsidR="000654DA" w:rsidRDefault="000654DA" w:rsidP="000654DA">
      <w:pPr>
        <w:pStyle w:val="Odstavecseseznamem"/>
        <w:numPr>
          <w:ilvl w:val="0"/>
          <w:numId w:val="11"/>
        </w:numPr>
      </w:pPr>
      <w:r>
        <w:t xml:space="preserve">Súľov </w:t>
      </w:r>
    </w:p>
    <w:p w:rsidR="0067757C" w:rsidRDefault="0067757C" w:rsidP="0067757C"/>
    <w:sectPr w:rsidR="006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B0"/>
    <w:multiLevelType w:val="hybridMultilevel"/>
    <w:tmpl w:val="A37EA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41E"/>
    <w:multiLevelType w:val="hybridMultilevel"/>
    <w:tmpl w:val="7CA2C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C82"/>
    <w:multiLevelType w:val="hybridMultilevel"/>
    <w:tmpl w:val="6AE8D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743"/>
    <w:multiLevelType w:val="hybridMultilevel"/>
    <w:tmpl w:val="E5EAF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F53"/>
    <w:multiLevelType w:val="hybridMultilevel"/>
    <w:tmpl w:val="D8304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37D"/>
    <w:multiLevelType w:val="hybridMultilevel"/>
    <w:tmpl w:val="3A0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7BC1"/>
    <w:multiLevelType w:val="hybridMultilevel"/>
    <w:tmpl w:val="F3D24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488"/>
    <w:multiLevelType w:val="hybridMultilevel"/>
    <w:tmpl w:val="C750DF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6A6"/>
    <w:multiLevelType w:val="hybridMultilevel"/>
    <w:tmpl w:val="09AC7938"/>
    <w:lvl w:ilvl="0" w:tplc="93B8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2D49"/>
    <w:multiLevelType w:val="hybridMultilevel"/>
    <w:tmpl w:val="0D4ED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567A5"/>
    <w:multiLevelType w:val="hybridMultilevel"/>
    <w:tmpl w:val="EE7E1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7C"/>
    <w:rsid w:val="000654DA"/>
    <w:rsid w:val="004851CB"/>
    <w:rsid w:val="0067757C"/>
    <w:rsid w:val="00740413"/>
    <w:rsid w:val="00E1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Vachan</dc:creator>
  <cp:lastModifiedBy>ACER</cp:lastModifiedBy>
  <cp:revision>2</cp:revision>
  <dcterms:created xsi:type="dcterms:W3CDTF">2022-07-01T20:55:00Z</dcterms:created>
  <dcterms:modified xsi:type="dcterms:W3CDTF">2022-07-01T20:55:00Z</dcterms:modified>
</cp:coreProperties>
</file>