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B791" w14:textId="44C97AD2" w:rsidR="008B78EF" w:rsidRDefault="00AA1B66">
      <w:r>
        <w:rPr>
          <w:noProof/>
        </w:rPr>
        <w:drawing>
          <wp:anchor distT="0" distB="0" distL="114300" distR="114300" simplePos="0" relativeHeight="251659264" behindDoc="1" locked="0" layoutInCell="1" allowOverlap="1" wp14:anchorId="049193E8" wp14:editId="153F6DDB">
            <wp:simplePos x="0" y="0"/>
            <wp:positionH relativeFrom="column">
              <wp:posOffset>4396105</wp:posOffset>
            </wp:positionH>
            <wp:positionV relativeFrom="paragraph">
              <wp:posOffset>147955</wp:posOffset>
            </wp:positionV>
            <wp:extent cx="11715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24" y="21200"/>
                <wp:lineTo x="21424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AB072E" w14:textId="1264EC49" w:rsidR="00AA1B66" w:rsidRPr="00AA1B66" w:rsidRDefault="00AA1B66" w:rsidP="00AA1B66">
      <w:r>
        <w:rPr>
          <w:noProof/>
        </w:rPr>
        <w:drawing>
          <wp:anchor distT="0" distB="0" distL="114300" distR="114300" simplePos="0" relativeHeight="251658240" behindDoc="0" locked="0" layoutInCell="1" allowOverlap="1" wp14:anchorId="300C38C6" wp14:editId="55F3B3A8">
            <wp:simplePos x="0" y="0"/>
            <wp:positionH relativeFrom="column">
              <wp:posOffset>224155</wp:posOffset>
            </wp:positionH>
            <wp:positionV relativeFrom="paragraph">
              <wp:posOffset>71755</wp:posOffset>
            </wp:positionV>
            <wp:extent cx="2164715" cy="713740"/>
            <wp:effectExtent l="0" t="0" r="6985" b="0"/>
            <wp:wrapThrough wrapText="bothSides">
              <wp:wrapPolygon edited="0">
                <wp:start x="0" y="0"/>
                <wp:lineTo x="0" y="12683"/>
                <wp:lineTo x="1141" y="18448"/>
                <wp:lineTo x="0" y="19025"/>
                <wp:lineTo x="0" y="20754"/>
                <wp:lineTo x="21480" y="20754"/>
                <wp:lineTo x="21480" y="0"/>
                <wp:lineTo x="0" y="0"/>
              </wp:wrapPolygon>
            </wp:wrapThrough>
            <wp:docPr id="1" name="Obrázok 1" descr="Description: Logo%20-%20SFZ%20Vzdelávanie%20trénerov_c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%20-%20SFZ%20Vzdelávanie%20trénerov_c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4281F" w14:textId="2A93DC3E" w:rsidR="00AA1B66" w:rsidRPr="00AA1B66" w:rsidRDefault="00AA1B66" w:rsidP="00AA1B66"/>
    <w:p w14:paraId="05750C18" w14:textId="765DB8D3" w:rsidR="00AA1B66" w:rsidRPr="00AA1B66" w:rsidRDefault="00AA1B66" w:rsidP="00AA1B66"/>
    <w:p w14:paraId="04887B21" w14:textId="02E859DD" w:rsidR="00AA1B66" w:rsidRPr="00AA1B66" w:rsidRDefault="00AA1B66" w:rsidP="00AA1B66"/>
    <w:p w14:paraId="26CC2198" w14:textId="00318171" w:rsidR="00AA1B66" w:rsidRPr="00AA1B66" w:rsidRDefault="00AA1B66" w:rsidP="00AA1B66"/>
    <w:p w14:paraId="063F7F88" w14:textId="4D0C2FB7" w:rsidR="00AA1B66" w:rsidRDefault="00AA1B66" w:rsidP="00AA1B66"/>
    <w:p w14:paraId="3D605A6F" w14:textId="1D090D76" w:rsidR="00AA1B66" w:rsidRPr="00AA1B66" w:rsidRDefault="00AA1B66" w:rsidP="00AA1B66">
      <w:pPr>
        <w:jc w:val="center"/>
        <w:rPr>
          <w:rFonts w:eastAsia="Times New Roman"/>
          <w:b/>
          <w:bCs/>
          <w:i/>
          <w:iCs/>
          <w:sz w:val="40"/>
          <w:szCs w:val="40"/>
        </w:rPr>
      </w:pPr>
      <w:r w:rsidRPr="00AA1B66">
        <w:rPr>
          <w:rFonts w:eastAsia="Times New Roman"/>
          <w:b/>
          <w:bCs/>
          <w:i/>
          <w:iCs/>
          <w:sz w:val="40"/>
          <w:szCs w:val="40"/>
        </w:rPr>
        <w:t>“Trénersko – metodická komisia</w:t>
      </w:r>
      <w:r>
        <w:rPr>
          <w:rFonts w:eastAsia="Times New Roman"/>
          <w:b/>
          <w:bCs/>
          <w:i/>
          <w:iCs/>
          <w:sz w:val="40"/>
          <w:szCs w:val="40"/>
        </w:rPr>
        <w:t xml:space="preserve"> ObFZ Prievidza“</w:t>
      </w:r>
    </w:p>
    <w:p w14:paraId="07A3F9CC" w14:textId="77777777" w:rsidR="00AA1B66" w:rsidRDefault="00AA1B66" w:rsidP="00AA1B66">
      <w:pPr>
        <w:rPr>
          <w:rFonts w:eastAsia="Times New Roman"/>
        </w:rPr>
      </w:pPr>
    </w:p>
    <w:p w14:paraId="347A1EF4" w14:textId="1E50592D" w:rsidR="00AA1B66" w:rsidRPr="00AA1B66" w:rsidRDefault="00AA1B66" w:rsidP="00AA1B66">
      <w:pPr>
        <w:rPr>
          <w:rFonts w:eastAsia="Times New Roman"/>
          <w:sz w:val="36"/>
          <w:szCs w:val="36"/>
        </w:rPr>
      </w:pPr>
      <w:r w:rsidRPr="00AA1B66">
        <w:rPr>
          <w:rFonts w:eastAsia="Times New Roman"/>
          <w:sz w:val="36"/>
          <w:szCs w:val="36"/>
        </w:rPr>
        <w:t xml:space="preserve">Oznamujeme trénerom, že TÚ SFZ v spolupráci s TMK </w:t>
      </w:r>
      <w:r w:rsidRPr="00AA1B66">
        <w:rPr>
          <w:rFonts w:eastAsia="Times New Roman"/>
          <w:sz w:val="36"/>
          <w:szCs w:val="36"/>
        </w:rPr>
        <w:t>ObFZ Prievidza</w:t>
      </w:r>
      <w:r w:rsidRPr="00AA1B66">
        <w:rPr>
          <w:rFonts w:eastAsia="Times New Roman"/>
          <w:sz w:val="36"/>
          <w:szCs w:val="36"/>
        </w:rPr>
        <w:t xml:space="preserve"> bude v Prievidzi v jarnej časti organizovať školenie trénerov UEFA C licencie.</w:t>
      </w:r>
    </w:p>
    <w:p w14:paraId="29A25FC2" w14:textId="77777777" w:rsidR="00AA1B66" w:rsidRDefault="00AA1B66" w:rsidP="00AA1B66">
      <w:pPr>
        <w:rPr>
          <w:rFonts w:eastAsia="Times New Roman"/>
          <w:b/>
          <w:bCs/>
          <w:sz w:val="36"/>
          <w:szCs w:val="36"/>
          <w:shd w:val="clear" w:color="auto" w:fill="FFFFFF"/>
        </w:rPr>
      </w:pPr>
      <w:r w:rsidRPr="00AA1B66">
        <w:rPr>
          <w:rFonts w:eastAsia="Times New Roman"/>
          <w:b/>
          <w:bCs/>
          <w:sz w:val="36"/>
          <w:szCs w:val="36"/>
        </w:rPr>
        <w:t xml:space="preserve">Predbežný záujem o </w:t>
      </w:r>
      <w:r w:rsidRPr="00AA1B66">
        <w:rPr>
          <w:rFonts w:eastAsia="Times New Roman"/>
          <w:b/>
          <w:bCs/>
          <w:sz w:val="36"/>
          <w:szCs w:val="36"/>
        </w:rPr>
        <w:t>a</w:t>
      </w:r>
      <w:r w:rsidRPr="00AA1B66">
        <w:rPr>
          <w:rFonts w:eastAsia="Times New Roman"/>
          <w:b/>
          <w:bCs/>
          <w:sz w:val="36"/>
          <w:szCs w:val="36"/>
        </w:rPr>
        <w:t>bsolvovanie školenia je potrebné poslať</w:t>
      </w:r>
      <w:r w:rsidRPr="00AA1B66">
        <w:rPr>
          <w:rStyle w:val="Vrazn"/>
          <w:rFonts w:eastAsia="Times New Roman"/>
          <w:sz w:val="36"/>
          <w:szCs w:val="36"/>
        </w:rPr>
        <w:t> do 15.04.2022</w:t>
      </w:r>
      <w:r w:rsidRPr="00AA1B66">
        <w:rPr>
          <w:rFonts w:eastAsia="Times New Roman"/>
          <w:sz w:val="36"/>
          <w:szCs w:val="36"/>
          <w:shd w:val="clear" w:color="auto" w:fill="FFFFFF"/>
        </w:rPr>
        <w:t xml:space="preserve"> na email: </w:t>
      </w:r>
      <w:hyperlink r:id="rId6" w:history="1">
        <w:r w:rsidRPr="00AA1B66">
          <w:rPr>
            <w:rStyle w:val="Hypertextovprepojenie"/>
            <w:rFonts w:eastAsia="Times New Roman"/>
            <w:b/>
            <w:bCs/>
            <w:sz w:val="36"/>
            <w:szCs w:val="36"/>
            <w:shd w:val="clear" w:color="auto" w:fill="FFFFFF"/>
          </w:rPr>
          <w:t>michal.kovac@futbalsfz.sk</w:t>
        </w:r>
      </w:hyperlink>
      <w:r w:rsidRPr="00AA1B66">
        <w:rPr>
          <w:rFonts w:eastAsia="Times New Roman"/>
          <w:b/>
          <w:bCs/>
          <w:sz w:val="36"/>
          <w:szCs w:val="36"/>
          <w:shd w:val="clear" w:color="auto" w:fill="FFFFFF"/>
        </w:rPr>
        <w:t>. </w:t>
      </w:r>
    </w:p>
    <w:p w14:paraId="77F734E5" w14:textId="7F5637AA" w:rsidR="00AA1B66" w:rsidRPr="00AA1B66" w:rsidRDefault="00AA1B66" w:rsidP="00AA1B66">
      <w:pPr>
        <w:rPr>
          <w:rFonts w:eastAsia="Times New Roman"/>
          <w:color w:val="FF0000"/>
          <w:sz w:val="36"/>
          <w:szCs w:val="36"/>
        </w:rPr>
      </w:pPr>
      <w:r w:rsidRPr="00AA1B66">
        <w:rPr>
          <w:rFonts w:eastAsia="Times New Roman"/>
          <w:color w:val="FF0000"/>
          <w:sz w:val="36"/>
          <w:szCs w:val="36"/>
        </w:rPr>
        <w:t>Na otvorenie školenia je potrebné min. 16 </w:t>
      </w:r>
      <w:r w:rsidRPr="00AA1B66">
        <w:rPr>
          <w:rFonts w:eastAsia="Times New Roman"/>
          <w:color w:val="FF0000"/>
          <w:sz w:val="36"/>
          <w:szCs w:val="36"/>
          <w:shd w:val="clear" w:color="auto" w:fill="FFFFFF"/>
        </w:rPr>
        <w:t>uchádzačov</w:t>
      </w:r>
      <w:r w:rsidRPr="00AA1B66">
        <w:rPr>
          <w:rFonts w:eastAsia="Times New Roman"/>
          <w:color w:val="FF0000"/>
          <w:sz w:val="36"/>
          <w:szCs w:val="36"/>
        </w:rPr>
        <w:t>. </w:t>
      </w:r>
    </w:p>
    <w:p w14:paraId="7E194918" w14:textId="77777777" w:rsidR="00AA1B66" w:rsidRPr="00AA1B66" w:rsidRDefault="00AA1B66" w:rsidP="00AA1B66">
      <w:pPr>
        <w:rPr>
          <w:rFonts w:eastAsia="Times New Roman"/>
          <w:sz w:val="36"/>
          <w:szCs w:val="36"/>
        </w:rPr>
      </w:pPr>
      <w:r w:rsidRPr="00AA1B66">
        <w:rPr>
          <w:rFonts w:eastAsia="Times New Roman"/>
          <w:sz w:val="36"/>
          <w:szCs w:val="36"/>
        </w:rPr>
        <w:t>Poplatok za školenie bude</w:t>
      </w:r>
      <w:r w:rsidRPr="00AA1B66">
        <w:rPr>
          <w:rFonts w:eastAsia="Times New Roman"/>
          <w:sz w:val="36"/>
          <w:szCs w:val="36"/>
          <w:shd w:val="clear" w:color="auto" w:fill="FFFFFF"/>
        </w:rPr>
        <w:t> </w:t>
      </w:r>
      <w:r w:rsidRPr="00AA1B66">
        <w:rPr>
          <w:rFonts w:eastAsia="Times New Roman"/>
          <w:sz w:val="36"/>
          <w:szCs w:val="36"/>
        </w:rPr>
        <w:t xml:space="preserve">150,- EUR. </w:t>
      </w:r>
    </w:p>
    <w:p w14:paraId="4C024D2F" w14:textId="61B52A01" w:rsidR="00AA1B66" w:rsidRPr="00AA1B66" w:rsidRDefault="00AA1B66" w:rsidP="00AA1B66">
      <w:pPr>
        <w:rPr>
          <w:rFonts w:eastAsia="Times New Roman"/>
          <w:sz w:val="36"/>
          <w:szCs w:val="36"/>
        </w:rPr>
      </w:pPr>
      <w:r w:rsidRPr="00AA1B66">
        <w:rPr>
          <w:rFonts w:eastAsia="Times New Roman"/>
          <w:sz w:val="36"/>
          <w:szCs w:val="36"/>
        </w:rPr>
        <w:t>Organizácia školenia</w:t>
      </w:r>
      <w:r w:rsidRPr="00AA1B66">
        <w:rPr>
          <w:rFonts w:eastAsia="Times New Roman"/>
          <w:sz w:val="36"/>
          <w:szCs w:val="36"/>
          <w:shd w:val="clear" w:color="auto" w:fill="FFFFFF"/>
        </w:rPr>
        <w:t>: </w:t>
      </w:r>
      <w:r w:rsidRPr="00AA1B66">
        <w:rPr>
          <w:rFonts w:eastAsia="Times New Roman"/>
          <w:sz w:val="36"/>
          <w:szCs w:val="36"/>
        </w:rPr>
        <w:t>8 výukových blokov – kontaktnou a dištančnou formou".</w:t>
      </w:r>
    </w:p>
    <w:p w14:paraId="678F673D" w14:textId="0F57D60D" w:rsidR="00AA1B66" w:rsidRPr="00AA1B66" w:rsidRDefault="00AA1B66" w:rsidP="00AA1B66">
      <w:pPr>
        <w:tabs>
          <w:tab w:val="left" w:pos="1395"/>
        </w:tabs>
        <w:rPr>
          <w:sz w:val="36"/>
          <w:szCs w:val="36"/>
        </w:rPr>
      </w:pPr>
    </w:p>
    <w:sectPr w:rsidR="00AA1B66" w:rsidRPr="00AA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66"/>
    <w:rsid w:val="000118E8"/>
    <w:rsid w:val="008B78EF"/>
    <w:rsid w:val="00AA1B66"/>
    <w:rsid w:val="00B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85F5"/>
  <w15:chartTrackingRefBased/>
  <w15:docId w15:val="{9C06CB57-1430-4C4F-9D95-CD80FB3C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A1B66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AA1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.kovac@futbalsfz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Baláž</dc:creator>
  <cp:keywords/>
  <dc:description/>
  <cp:lastModifiedBy>Ján Baláž</cp:lastModifiedBy>
  <cp:revision>1</cp:revision>
  <dcterms:created xsi:type="dcterms:W3CDTF">2022-04-01T09:30:00Z</dcterms:created>
  <dcterms:modified xsi:type="dcterms:W3CDTF">2022-04-01T09:35:00Z</dcterms:modified>
</cp:coreProperties>
</file>