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9905" w14:textId="77777777" w:rsidR="003539D7" w:rsidRPr="00962ABC" w:rsidRDefault="003539D7" w:rsidP="003539D7">
      <w:pPr>
        <w:jc w:val="center"/>
        <w:rPr>
          <w:rFonts w:ascii="Tahoma" w:hAnsi="Tahoma" w:cs="Tahoma"/>
          <w:b/>
          <w:sz w:val="44"/>
          <w:szCs w:val="44"/>
        </w:rPr>
      </w:pPr>
      <w:r w:rsidRPr="00962ABC">
        <w:rPr>
          <w:rFonts w:ascii="Tahoma" w:hAnsi="Tahoma" w:cs="Tahoma"/>
          <w:b/>
          <w:sz w:val="44"/>
          <w:szCs w:val="44"/>
        </w:rPr>
        <w:t>Správa revíznej komisie</w:t>
      </w:r>
    </w:p>
    <w:p w14:paraId="5DD928A9" w14:textId="77777777" w:rsidR="003539D7" w:rsidRPr="00962ABC" w:rsidRDefault="003539D7" w:rsidP="003539D7">
      <w:pPr>
        <w:rPr>
          <w:rFonts w:ascii="Tahoma" w:hAnsi="Tahoma" w:cs="Tahoma"/>
          <w:b/>
          <w:sz w:val="44"/>
          <w:szCs w:val="44"/>
        </w:rPr>
      </w:pPr>
    </w:p>
    <w:p w14:paraId="16A7CC55" w14:textId="630235BC" w:rsidR="00DA28C8" w:rsidRPr="00962ABC" w:rsidRDefault="00974522" w:rsidP="003539D7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 xml:space="preserve">Dovoľte mi predniesť správu Revíznej komisie </w:t>
      </w:r>
      <w:r w:rsidR="00CE5007" w:rsidRPr="00962ABC">
        <w:rPr>
          <w:rFonts w:ascii="Tahoma" w:hAnsi="Tahoma" w:cs="Tahoma"/>
          <w:sz w:val="32"/>
          <w:szCs w:val="32"/>
        </w:rPr>
        <w:t xml:space="preserve">o vykonaných zisteniach </w:t>
      </w:r>
      <w:r w:rsidRPr="00962ABC">
        <w:rPr>
          <w:rFonts w:ascii="Tahoma" w:hAnsi="Tahoma" w:cs="Tahoma"/>
          <w:sz w:val="32"/>
          <w:szCs w:val="32"/>
        </w:rPr>
        <w:t>od poslednej Konfere</w:t>
      </w:r>
      <w:r w:rsidR="00CE5007" w:rsidRPr="00962ABC">
        <w:rPr>
          <w:rFonts w:ascii="Tahoma" w:hAnsi="Tahoma" w:cs="Tahoma"/>
          <w:sz w:val="32"/>
          <w:szCs w:val="32"/>
        </w:rPr>
        <w:t xml:space="preserve">ncie ObFZ Dunajská Streda konaného dňa </w:t>
      </w:r>
      <w:r w:rsidR="000473E9" w:rsidRPr="00962ABC">
        <w:rPr>
          <w:rFonts w:ascii="Tahoma" w:hAnsi="Tahoma" w:cs="Tahoma"/>
          <w:sz w:val="32"/>
          <w:szCs w:val="32"/>
        </w:rPr>
        <w:t>13.7.2018.</w:t>
      </w:r>
    </w:p>
    <w:p w14:paraId="66D4470F" w14:textId="77777777" w:rsidR="007A071C" w:rsidRPr="00962ABC" w:rsidRDefault="007A071C" w:rsidP="003539D7">
      <w:pPr>
        <w:ind w:firstLine="708"/>
        <w:jc w:val="both"/>
        <w:rPr>
          <w:rFonts w:ascii="Tahoma" w:hAnsi="Tahoma" w:cs="Tahoma"/>
          <w:sz w:val="32"/>
          <w:szCs w:val="32"/>
        </w:rPr>
      </w:pPr>
    </w:p>
    <w:p w14:paraId="6EF9BF0C" w14:textId="447D5161" w:rsidR="003539D7" w:rsidRPr="00962ABC" w:rsidRDefault="003539D7" w:rsidP="003539D7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 xml:space="preserve">Základné povinnosti a úlohy kontrolóra a revíznej komisie ako nezávislého orgánu, ktorý vykonáva </w:t>
      </w:r>
      <w:r w:rsidR="00BA0B68" w:rsidRPr="00962ABC">
        <w:rPr>
          <w:rFonts w:ascii="Tahoma" w:hAnsi="Tahoma" w:cs="Tahoma"/>
          <w:sz w:val="32"/>
          <w:szCs w:val="32"/>
        </w:rPr>
        <w:t xml:space="preserve">okrem iného aj </w:t>
      </w:r>
      <w:r w:rsidRPr="00962ABC">
        <w:rPr>
          <w:rFonts w:ascii="Tahoma" w:hAnsi="Tahoma" w:cs="Tahoma"/>
          <w:sz w:val="32"/>
          <w:szCs w:val="32"/>
        </w:rPr>
        <w:t xml:space="preserve">kontrolu hospodárenia Oblastného futbalového zväzu Dunajská Streda a dodržiavania noriem a poriadkov vychádzajú zo Stanov Oblastného futbalového zväzu Dunajská Streda zakotvených v článkoch 50,51. Na základe toho je kontrolór a revízna komisia oprávnená požadovať od sekretariátu a orgánov Oblastného futbalového zväzu Dunajská Streda predloženie podkladových materiálov a nazerať do účtovných dokladov s cieľom zistenia stavu a spôsobu hospodárenia Oblastného futbalového zväzu Dunajská Streda. V hodnotenom období sa revízna komisia zamerala na sledovanie plnenia úloh vyplývajúcich zo základného poslania Oblastného futbalového zväzu Dunajská Streda ako aj uznesení prijatých orgánmi Oblastného futbalového zväzu Dunajská Streda. </w:t>
      </w:r>
    </w:p>
    <w:p w14:paraId="7E231F86" w14:textId="77777777" w:rsidR="003539D7" w:rsidRPr="00962ABC" w:rsidRDefault="003539D7" w:rsidP="003539D7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>Táto činnosť bola zabezpečená prostredníctvom predsedu revíznej komisie, ktorý bol pozývaný na zasadnutia Výkonného výboru Oblastného futbalového zväzu Dunajská Streda a ktorých som sa pravidelne zúčastnil. Tu môžem skonštatovať, že rokovania Výkonného výboru  boli konštruktívne, pragmatické a v súlade so stanovami. Pozývanie predsedu revíznej komisie na zasadnutia výkonného výboru hodnotím veľmi pozitívne, vzhľadom k tomu, že aj keď predseda RK nemá právo hlasovať, je priamo pri rozhodovaní o závažných skutočnostiach a následne pri prijímaní uznesení, ktoré môže svojimi pripomienkami pozitívne ovplyvniť a zabrániť tak prijatiu chybných uznesení, ktoré by boli neskôr predmetom konania revíznej komisie.</w:t>
      </w:r>
    </w:p>
    <w:p w14:paraId="247D54BD" w14:textId="77777777" w:rsidR="003539D7" w:rsidRPr="00962ABC" w:rsidRDefault="003539D7" w:rsidP="003539D7">
      <w:pPr>
        <w:jc w:val="both"/>
        <w:rPr>
          <w:rFonts w:ascii="Tahoma" w:hAnsi="Tahoma" w:cs="Tahoma"/>
          <w:sz w:val="32"/>
          <w:szCs w:val="32"/>
        </w:rPr>
      </w:pPr>
    </w:p>
    <w:p w14:paraId="77289047" w14:textId="77777777" w:rsidR="003539D7" w:rsidRPr="00962ABC" w:rsidRDefault="003539D7" w:rsidP="003539D7">
      <w:pPr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lastRenderedPageBreak/>
        <w:t>Revízna komisia sa zaoberala:</w:t>
      </w:r>
    </w:p>
    <w:p w14:paraId="6A33E7C8" w14:textId="77777777" w:rsidR="003539D7" w:rsidRPr="00962ABC" w:rsidRDefault="003539D7" w:rsidP="003539D7">
      <w:pPr>
        <w:jc w:val="both"/>
        <w:rPr>
          <w:rFonts w:ascii="Tahoma" w:hAnsi="Tahoma" w:cs="Tahoma"/>
          <w:sz w:val="32"/>
          <w:szCs w:val="32"/>
        </w:rPr>
      </w:pPr>
    </w:p>
    <w:p w14:paraId="644FC463" w14:textId="77777777" w:rsidR="003539D7" w:rsidRPr="00962ABC" w:rsidRDefault="003539D7" w:rsidP="003539D7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 xml:space="preserve">- 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>kontrolou účtovných dokladov (výdavkových a príjmových dokladov, prijatých faktúr), kontrolou výpisov z účtu, kontrolou uznesení VV,</w:t>
      </w:r>
    </w:p>
    <w:p w14:paraId="632DF6E9" w14:textId="77777777" w:rsidR="003539D7" w:rsidRPr="00962ABC" w:rsidRDefault="003539D7" w:rsidP="003539D7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 xml:space="preserve">- 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>kontrolou zberných faktúr a ich úhrad,</w:t>
      </w:r>
    </w:p>
    <w:p w14:paraId="2326E378" w14:textId="5DF00F40" w:rsidR="00B85827" w:rsidRPr="00962ABC" w:rsidRDefault="003539D7" w:rsidP="003539D7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Cs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 xml:space="preserve">- kontrolou 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>plnenia rozpočtu</w:t>
      </w:r>
    </w:p>
    <w:p w14:paraId="6AE0F9BC" w14:textId="42447E33" w:rsidR="003539D7" w:rsidRPr="00962ABC" w:rsidRDefault="003539D7" w:rsidP="003539D7">
      <w:pPr>
        <w:pStyle w:val="Normlnywebov"/>
        <w:jc w:val="both"/>
        <w:rPr>
          <w:rFonts w:ascii="Tahoma" w:hAnsi="Tahoma" w:cs="Tahoma"/>
          <w:sz w:val="32"/>
          <w:szCs w:val="32"/>
        </w:rPr>
      </w:pPr>
      <w:r w:rsidRPr="00962ABC">
        <w:rPr>
          <w:rStyle w:val="Vrazn"/>
          <w:rFonts w:ascii="Tahoma" w:hAnsi="Tahoma" w:cs="Tahoma"/>
          <w:b w:val="0"/>
          <w:sz w:val="32"/>
          <w:szCs w:val="32"/>
        </w:rPr>
        <w:t>V analýze príjmovej a výdavkovej časti za rok 201</w:t>
      </w:r>
      <w:r w:rsidR="00504291" w:rsidRPr="00962ABC">
        <w:rPr>
          <w:rStyle w:val="Vrazn"/>
          <w:rFonts w:ascii="Tahoma" w:hAnsi="Tahoma" w:cs="Tahoma"/>
          <w:b w:val="0"/>
          <w:sz w:val="32"/>
          <w:szCs w:val="32"/>
        </w:rPr>
        <w:t>8 a</w:t>
      </w:r>
      <w:r w:rsidR="002A6B00"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 2019 </w:t>
      </w:r>
      <w:r w:rsidR="00467EDE" w:rsidRPr="00962ABC">
        <w:rPr>
          <w:rStyle w:val="Vrazn"/>
          <w:rFonts w:ascii="Tahoma" w:hAnsi="Tahoma" w:cs="Tahoma"/>
          <w:b w:val="0"/>
          <w:sz w:val="32"/>
          <w:szCs w:val="32"/>
        </w:rPr>
        <w:t>(do mesiaca september)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revízna komisia  skontrolovala faktúry, pokladňu, výpis bankových účtov, výdavkové a príjmové doklady za obdobie 01-12/201</w:t>
      </w:r>
      <w:r w:rsidR="00B563DB" w:rsidRPr="00962ABC">
        <w:rPr>
          <w:rStyle w:val="Vrazn"/>
          <w:rFonts w:ascii="Tahoma" w:hAnsi="Tahoma" w:cs="Tahoma"/>
          <w:b w:val="0"/>
          <w:sz w:val="32"/>
          <w:szCs w:val="32"/>
        </w:rPr>
        <w:t>8 a</w:t>
      </w:r>
      <w:r w:rsidR="005A7697" w:rsidRPr="00962ABC">
        <w:rPr>
          <w:rStyle w:val="Vrazn"/>
          <w:rFonts w:ascii="Tahoma" w:hAnsi="Tahoma" w:cs="Tahoma"/>
          <w:b w:val="0"/>
          <w:sz w:val="32"/>
          <w:szCs w:val="32"/>
        </w:rPr>
        <w:t> </w:t>
      </w:r>
      <w:r w:rsidR="00B563DB" w:rsidRPr="00962ABC">
        <w:rPr>
          <w:rStyle w:val="Vrazn"/>
          <w:rFonts w:ascii="Tahoma" w:hAnsi="Tahoma" w:cs="Tahoma"/>
          <w:b w:val="0"/>
          <w:sz w:val="32"/>
          <w:szCs w:val="32"/>
        </w:rPr>
        <w:t>01</w:t>
      </w:r>
      <w:r w:rsidR="005A7697" w:rsidRPr="00962ABC">
        <w:rPr>
          <w:rStyle w:val="Vrazn"/>
          <w:rFonts w:ascii="Tahoma" w:hAnsi="Tahoma" w:cs="Tahoma"/>
          <w:b w:val="0"/>
          <w:sz w:val="32"/>
          <w:szCs w:val="32"/>
        </w:rPr>
        <w:t>-09/2019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a skonštatovala, že sú pravdivé, presné, úplné, doložené podkladmi. Takisto sa zaoberala kontrolou plnenia Uznesení VV ObFZ a skonštatovala, že všetky uznesenia </w:t>
      </w:r>
      <w:r w:rsidR="00701E52"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boli splnené </w:t>
      </w:r>
      <w:proofErr w:type="spellStart"/>
      <w:r w:rsidR="00701E52" w:rsidRPr="00962ABC">
        <w:rPr>
          <w:rStyle w:val="Vrazn"/>
          <w:rFonts w:ascii="Tahoma" w:hAnsi="Tahoma" w:cs="Tahoma"/>
          <w:b w:val="0"/>
          <w:sz w:val="32"/>
          <w:szCs w:val="32"/>
        </w:rPr>
        <w:t>resp</w:t>
      </w:r>
      <w:proofErr w:type="spellEnd"/>
      <w:r w:rsidR="00701E52"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sa 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plnen</w:t>
      </w:r>
      <w:r w:rsidR="00701E52" w:rsidRPr="00962ABC">
        <w:rPr>
          <w:rStyle w:val="Vrazn"/>
          <w:rFonts w:ascii="Tahoma" w:hAnsi="Tahoma" w:cs="Tahoma"/>
          <w:b w:val="0"/>
          <w:sz w:val="32"/>
          <w:szCs w:val="32"/>
        </w:rPr>
        <w:t>ia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>.</w:t>
      </w:r>
    </w:p>
    <w:p w14:paraId="53D98254" w14:textId="5AFE07CA" w:rsidR="003539D7" w:rsidRPr="00962ABC" w:rsidRDefault="003539D7" w:rsidP="003539D7">
      <w:pPr>
        <w:pStyle w:val="Normlnywebov"/>
        <w:jc w:val="both"/>
        <w:rPr>
          <w:rStyle w:val="Vrazn"/>
          <w:rFonts w:ascii="Tahoma" w:hAnsi="Tahoma" w:cs="Tahoma"/>
          <w:sz w:val="32"/>
          <w:szCs w:val="32"/>
        </w:rPr>
      </w:pPr>
      <w:r w:rsidRPr="00962ABC">
        <w:rPr>
          <w:rStyle w:val="Vrazn"/>
          <w:rFonts w:ascii="Tahoma" w:hAnsi="Tahoma" w:cs="Tahoma"/>
          <w:b w:val="0"/>
          <w:sz w:val="32"/>
          <w:szCs w:val="32"/>
        </w:rPr>
        <w:t>Takisto skontrolovala úhradu zberných faktúr a skonštatovala, že všetky záväzky klubov voči ObFZ sú uhradené</w:t>
      </w:r>
      <w:r w:rsidR="007A1472"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ku dňu 30.9.2019</w:t>
      </w:r>
      <w:r w:rsidR="00BC4A30" w:rsidRPr="00962ABC">
        <w:rPr>
          <w:rStyle w:val="Vrazn"/>
          <w:rFonts w:ascii="Tahoma" w:hAnsi="Tahoma" w:cs="Tahoma"/>
          <w:b w:val="0"/>
          <w:sz w:val="32"/>
          <w:szCs w:val="32"/>
        </w:rPr>
        <w:t>.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 </w:t>
      </w:r>
    </w:p>
    <w:p w14:paraId="5A69B30C" w14:textId="2E02EE52" w:rsidR="003539D7" w:rsidRPr="00962ABC" w:rsidRDefault="003539D7" w:rsidP="003539D7">
      <w:pPr>
        <w:pStyle w:val="Normlnywebov"/>
        <w:jc w:val="both"/>
        <w:rPr>
          <w:rFonts w:ascii="Tahoma" w:hAnsi="Tahoma" w:cs="Tahoma"/>
          <w:sz w:val="32"/>
          <w:szCs w:val="32"/>
        </w:rPr>
      </w:pPr>
      <w:proofErr w:type="spellStart"/>
      <w:r w:rsidRPr="00962ABC">
        <w:rPr>
          <w:rStyle w:val="Vrazn"/>
          <w:rFonts w:ascii="Tahoma" w:hAnsi="Tahoma" w:cs="Tahoma"/>
          <w:b w:val="0"/>
          <w:sz w:val="32"/>
          <w:szCs w:val="32"/>
        </w:rPr>
        <w:t>ReK</w:t>
      </w:r>
      <w:proofErr w:type="spellEnd"/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previedla kontrolu hospodárenia ObFZ v období 01-12/201</w:t>
      </w:r>
      <w:r w:rsidR="00F46B17" w:rsidRPr="00962ABC">
        <w:rPr>
          <w:rStyle w:val="Vrazn"/>
          <w:rFonts w:ascii="Tahoma" w:hAnsi="Tahoma" w:cs="Tahoma"/>
          <w:b w:val="0"/>
          <w:sz w:val="32"/>
          <w:szCs w:val="32"/>
        </w:rPr>
        <w:t>8 a 01-09/2019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>. Ku dňu 3</w:t>
      </w:r>
      <w:r w:rsidR="00F46B17" w:rsidRPr="00962ABC">
        <w:rPr>
          <w:rStyle w:val="Vrazn"/>
          <w:rFonts w:ascii="Tahoma" w:hAnsi="Tahoma" w:cs="Tahoma"/>
          <w:b w:val="0"/>
          <w:sz w:val="32"/>
          <w:szCs w:val="32"/>
        </w:rPr>
        <w:t>0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>.</w:t>
      </w:r>
      <w:r w:rsidR="00F46B17" w:rsidRPr="00962ABC">
        <w:rPr>
          <w:rStyle w:val="Vrazn"/>
          <w:rFonts w:ascii="Tahoma" w:hAnsi="Tahoma" w:cs="Tahoma"/>
          <w:b w:val="0"/>
          <w:sz w:val="32"/>
          <w:szCs w:val="32"/>
        </w:rPr>
        <w:t>09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>.201</w:t>
      </w:r>
      <w:r w:rsidR="00F46B17" w:rsidRPr="00962ABC">
        <w:rPr>
          <w:rStyle w:val="Vrazn"/>
          <w:rFonts w:ascii="Tahoma" w:hAnsi="Tahoma" w:cs="Tahoma"/>
          <w:b w:val="0"/>
          <w:sz w:val="32"/>
          <w:szCs w:val="32"/>
        </w:rPr>
        <w:t>9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bol stav finančných prostriedkov nasledovný: </w:t>
      </w:r>
    </w:p>
    <w:p w14:paraId="2406A7BB" w14:textId="191258E4" w:rsidR="003539D7" w:rsidRPr="00962ABC" w:rsidRDefault="003539D7" w:rsidP="003539D7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>-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pokladňa </w:t>
      </w:r>
      <w:r w:rsidR="00E12D8C"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</w:t>
      </w:r>
      <w:r w:rsidR="00916B51">
        <w:rPr>
          <w:rStyle w:val="Vrazn"/>
          <w:rFonts w:ascii="Tahoma" w:hAnsi="Tahoma" w:cs="Tahoma"/>
          <w:b w:val="0"/>
          <w:sz w:val="32"/>
          <w:szCs w:val="32"/>
        </w:rPr>
        <w:tab/>
      </w:r>
      <w:r w:rsidR="00916B51">
        <w:rPr>
          <w:rStyle w:val="Vrazn"/>
          <w:rFonts w:ascii="Tahoma" w:hAnsi="Tahoma" w:cs="Tahoma"/>
          <w:b w:val="0"/>
          <w:sz w:val="32"/>
          <w:szCs w:val="32"/>
        </w:rPr>
        <w:tab/>
      </w:r>
      <w:r w:rsidR="00916B51">
        <w:rPr>
          <w:rStyle w:val="Vrazn"/>
          <w:rFonts w:ascii="Tahoma" w:hAnsi="Tahoma" w:cs="Tahoma"/>
          <w:b w:val="0"/>
          <w:sz w:val="32"/>
          <w:szCs w:val="32"/>
        </w:rPr>
        <w:tab/>
      </w:r>
      <w:r w:rsidR="00916B51">
        <w:rPr>
          <w:rStyle w:val="Vrazn"/>
          <w:rFonts w:ascii="Tahoma" w:hAnsi="Tahoma" w:cs="Tahoma"/>
          <w:b w:val="0"/>
          <w:sz w:val="32"/>
          <w:szCs w:val="32"/>
        </w:rPr>
        <w:tab/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€ </w:t>
      </w:r>
    </w:p>
    <w:p w14:paraId="2E5D78A4" w14:textId="7A0C2339" w:rsidR="003539D7" w:rsidRPr="00962ABC" w:rsidRDefault="003539D7" w:rsidP="003539D7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>-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banka BU </w:t>
      </w:r>
      <w:r w:rsidR="00E12D8C"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</w:t>
      </w:r>
      <w:r w:rsidR="00916B51">
        <w:rPr>
          <w:rStyle w:val="Vrazn"/>
          <w:rFonts w:ascii="Tahoma" w:hAnsi="Tahoma" w:cs="Tahoma"/>
          <w:b w:val="0"/>
          <w:sz w:val="32"/>
          <w:szCs w:val="32"/>
        </w:rPr>
        <w:tab/>
      </w:r>
      <w:r w:rsidR="00916B51">
        <w:rPr>
          <w:rStyle w:val="Vrazn"/>
          <w:rFonts w:ascii="Tahoma" w:hAnsi="Tahoma" w:cs="Tahoma"/>
          <w:b w:val="0"/>
          <w:sz w:val="32"/>
          <w:szCs w:val="32"/>
        </w:rPr>
        <w:tab/>
      </w:r>
      <w:r w:rsidR="00916B51">
        <w:rPr>
          <w:rStyle w:val="Vrazn"/>
          <w:rFonts w:ascii="Tahoma" w:hAnsi="Tahoma" w:cs="Tahoma"/>
          <w:b w:val="0"/>
          <w:sz w:val="32"/>
          <w:szCs w:val="32"/>
        </w:rPr>
        <w:tab/>
        <w:t xml:space="preserve">         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€ </w:t>
      </w:r>
      <w:bookmarkStart w:id="0" w:name="_GoBack"/>
      <w:bookmarkEnd w:id="0"/>
    </w:p>
    <w:p w14:paraId="52E9FEE6" w14:textId="499D3809" w:rsidR="003539D7" w:rsidRPr="00962ABC" w:rsidRDefault="003539D7" w:rsidP="003539D7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>-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termínovaný vklad </w:t>
      </w:r>
      <w:r w:rsidR="00916B51">
        <w:rPr>
          <w:rStyle w:val="Vrazn"/>
          <w:rFonts w:ascii="Tahoma" w:hAnsi="Tahoma" w:cs="Tahoma"/>
          <w:b w:val="0"/>
          <w:sz w:val="32"/>
          <w:szCs w:val="32"/>
        </w:rPr>
        <w:t xml:space="preserve">   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4979,09 € </w:t>
      </w:r>
    </w:p>
    <w:p w14:paraId="75E496CB" w14:textId="52F18DFD" w:rsidR="003539D7" w:rsidRPr="00962ABC" w:rsidRDefault="003539D7" w:rsidP="003539D7">
      <w:pPr>
        <w:pStyle w:val="Normlnywebov"/>
        <w:jc w:val="both"/>
        <w:rPr>
          <w:rStyle w:val="Vrazn"/>
          <w:rFonts w:ascii="Tahoma" w:hAnsi="Tahoma" w:cs="Tahoma"/>
          <w:b w:val="0"/>
          <w:sz w:val="32"/>
          <w:szCs w:val="32"/>
        </w:rPr>
      </w:pPr>
      <w:r w:rsidRPr="00962ABC">
        <w:rPr>
          <w:rStyle w:val="Vrazn"/>
          <w:rFonts w:ascii="Tahoma" w:hAnsi="Tahoma" w:cs="Tahoma"/>
          <w:b w:val="0"/>
          <w:sz w:val="32"/>
          <w:szCs w:val="32"/>
        </w:rPr>
        <w:t>RK ObFZ skontrolovala plnenie Rozpočtu ku dňu 3</w:t>
      </w:r>
      <w:r w:rsidR="00F46B17" w:rsidRPr="00962ABC">
        <w:rPr>
          <w:rStyle w:val="Vrazn"/>
          <w:rFonts w:ascii="Tahoma" w:hAnsi="Tahoma" w:cs="Tahoma"/>
          <w:b w:val="0"/>
          <w:sz w:val="32"/>
          <w:szCs w:val="32"/>
        </w:rPr>
        <w:t>0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>.</w:t>
      </w:r>
      <w:r w:rsidR="00F46B17" w:rsidRPr="00962ABC">
        <w:rPr>
          <w:rStyle w:val="Vrazn"/>
          <w:rFonts w:ascii="Tahoma" w:hAnsi="Tahoma" w:cs="Tahoma"/>
          <w:b w:val="0"/>
          <w:sz w:val="32"/>
          <w:szCs w:val="32"/>
        </w:rPr>
        <w:t>09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>.201</w:t>
      </w:r>
      <w:r w:rsidR="00F46B17" w:rsidRPr="00962ABC">
        <w:rPr>
          <w:rStyle w:val="Vrazn"/>
          <w:rFonts w:ascii="Tahoma" w:hAnsi="Tahoma" w:cs="Tahoma"/>
          <w:b w:val="0"/>
          <w:sz w:val="32"/>
          <w:szCs w:val="32"/>
        </w:rPr>
        <w:t>9</w:t>
      </w: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. </w:t>
      </w:r>
    </w:p>
    <w:p w14:paraId="5D79D065" w14:textId="232BD444" w:rsidR="003539D7" w:rsidRPr="00962ABC" w:rsidRDefault="00713380" w:rsidP="003539D7">
      <w:pPr>
        <w:pStyle w:val="Normlnywebov"/>
        <w:jc w:val="both"/>
        <w:rPr>
          <w:rFonts w:ascii="Tahoma" w:hAnsi="Tahoma" w:cs="Tahoma"/>
          <w:sz w:val="32"/>
          <w:szCs w:val="32"/>
        </w:rPr>
      </w:pPr>
      <w:r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Revízna komisia bola </w:t>
      </w:r>
      <w:r w:rsidR="009A1F37" w:rsidRPr="00962ABC">
        <w:rPr>
          <w:rStyle w:val="Vrazn"/>
          <w:rFonts w:ascii="Tahoma" w:hAnsi="Tahoma" w:cs="Tahoma"/>
          <w:b w:val="0"/>
          <w:sz w:val="32"/>
          <w:szCs w:val="32"/>
        </w:rPr>
        <w:t>tiež pri Inventarizáci</w:t>
      </w:r>
      <w:r w:rsidR="0039368E">
        <w:rPr>
          <w:rStyle w:val="Vrazn"/>
          <w:rFonts w:ascii="Tahoma" w:hAnsi="Tahoma" w:cs="Tahoma"/>
          <w:b w:val="0"/>
          <w:sz w:val="32"/>
          <w:szCs w:val="32"/>
        </w:rPr>
        <w:t>i</w:t>
      </w:r>
      <w:r w:rsidR="009A1F37" w:rsidRPr="00962ABC">
        <w:rPr>
          <w:rStyle w:val="Vrazn"/>
          <w:rFonts w:ascii="Tahoma" w:hAnsi="Tahoma" w:cs="Tahoma"/>
          <w:b w:val="0"/>
          <w:sz w:val="32"/>
          <w:szCs w:val="32"/>
        </w:rPr>
        <w:t xml:space="preserve"> majetku ObFZ Dunajská Streda</w:t>
      </w:r>
      <w:r w:rsidR="0005515C" w:rsidRPr="00962ABC">
        <w:rPr>
          <w:rStyle w:val="Vrazn"/>
          <w:rFonts w:ascii="Tahoma" w:hAnsi="Tahoma" w:cs="Tahoma"/>
          <w:b w:val="0"/>
          <w:sz w:val="32"/>
          <w:szCs w:val="32"/>
        </w:rPr>
        <w:t>, ktorá prebehla začiatkom mesiaca november 2019.</w:t>
      </w:r>
    </w:p>
    <w:p w14:paraId="253CAD33" w14:textId="77777777" w:rsidR="003539D7" w:rsidRPr="00962ABC" w:rsidRDefault="003539D7" w:rsidP="003539D7">
      <w:pPr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 xml:space="preserve">Pri celkovom hodnotení práce výkonných orgánov zväzu, revízna komisia konštatuje, že tieto pracovali v súlade so stanovami zväzu a plnili úlohy, ktoré boli schválené alebo kladené na </w:t>
      </w:r>
      <w:proofErr w:type="spellStart"/>
      <w:r w:rsidRPr="00962ABC">
        <w:rPr>
          <w:rFonts w:ascii="Tahoma" w:hAnsi="Tahoma" w:cs="Tahoma"/>
          <w:sz w:val="32"/>
          <w:szCs w:val="32"/>
        </w:rPr>
        <w:t>ne</w:t>
      </w:r>
      <w:proofErr w:type="spellEnd"/>
      <w:r w:rsidRPr="00962ABC">
        <w:rPr>
          <w:rFonts w:ascii="Tahoma" w:hAnsi="Tahoma" w:cs="Tahoma"/>
          <w:sz w:val="32"/>
          <w:szCs w:val="32"/>
        </w:rPr>
        <w:t>.</w:t>
      </w:r>
    </w:p>
    <w:p w14:paraId="23CD56B2" w14:textId="68934E27" w:rsidR="003539D7" w:rsidRPr="001A12A0" w:rsidRDefault="003539D7" w:rsidP="003539D7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32"/>
          <w:szCs w:val="32"/>
        </w:rPr>
      </w:pPr>
      <w:r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lastRenderedPageBreak/>
        <w:t xml:space="preserve">Na </w:t>
      </w:r>
      <w:proofErr w:type="spellStart"/>
      <w:r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>ReK</w:t>
      </w:r>
      <w:proofErr w:type="spellEnd"/>
      <w:r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</w:t>
      </w:r>
      <w:r w:rsidR="006131C3"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>ne</w:t>
      </w:r>
      <w:r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>bol</w:t>
      </w:r>
      <w:r w:rsidR="00A74D08"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i </w:t>
      </w:r>
      <w:r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v</w:t>
      </w:r>
      <w:r w:rsidR="00A74D08"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> </w:t>
      </w:r>
      <w:r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>rok</w:t>
      </w:r>
      <w:r w:rsidR="00A74D08"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och </w:t>
      </w:r>
      <w:r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>201</w:t>
      </w:r>
      <w:r w:rsidR="00A74D08"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>8 a 2019</w:t>
      </w:r>
      <w:r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 adresovan</w:t>
      </w:r>
      <w:r w:rsidR="003362E3"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>é</w:t>
      </w:r>
      <w:r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podnet</w:t>
      </w:r>
      <w:r w:rsidR="003362E3"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>y</w:t>
      </w:r>
      <w:r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na prešetrenie</w:t>
      </w:r>
      <w:r w:rsidR="0065055C" w:rsidRPr="001A12A0">
        <w:rPr>
          <w:rStyle w:val="Vrazn"/>
          <w:rFonts w:ascii="Tahoma" w:hAnsi="Tahoma" w:cs="Tahoma"/>
          <w:b w:val="0"/>
          <w:bCs w:val="0"/>
          <w:sz w:val="32"/>
          <w:szCs w:val="32"/>
        </w:rPr>
        <w:t>.</w:t>
      </w:r>
    </w:p>
    <w:p w14:paraId="762A1172" w14:textId="5E69289B" w:rsidR="0065055C" w:rsidRPr="007E06D0" w:rsidRDefault="00757646" w:rsidP="003539D7">
      <w:pPr>
        <w:pStyle w:val="Normlnywebov"/>
        <w:jc w:val="both"/>
        <w:rPr>
          <w:rStyle w:val="Vrazn"/>
          <w:rFonts w:ascii="Tahoma" w:hAnsi="Tahoma" w:cs="Tahoma"/>
          <w:sz w:val="32"/>
          <w:szCs w:val="32"/>
        </w:rPr>
      </w:pPr>
      <w:r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Na </w:t>
      </w:r>
      <w:r w:rsidR="00844A64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>základe žiadosti</w:t>
      </w:r>
      <w:r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</w:t>
      </w:r>
      <w:proofErr w:type="spellStart"/>
      <w:r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>ReK</w:t>
      </w:r>
      <w:proofErr w:type="spellEnd"/>
      <w:r w:rsidR="008C1A09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a VV ObFZ Dunajská Streda</w:t>
      </w:r>
      <w:r w:rsidR="00844A64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prostredníctvom sekretariátu</w:t>
      </w:r>
      <w:r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</w:t>
      </w:r>
      <w:r w:rsidR="00485A8E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>začiatkom roku boli FK požiadané o predloženie svojich stanov</w:t>
      </w:r>
      <w:r w:rsidR="009E1886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, na základe ktorých </w:t>
      </w:r>
      <w:r w:rsidR="008F68BB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>vykonávajú svoj</w:t>
      </w:r>
      <w:r w:rsidR="002D25DC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>u</w:t>
      </w:r>
      <w:r w:rsidR="008F68BB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činnosť.</w:t>
      </w:r>
      <w:r w:rsidR="00210ABA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Po prekontrolovaní jednotlivých stanov </w:t>
      </w:r>
      <w:proofErr w:type="spellStart"/>
      <w:r w:rsidR="00210ABA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>ReK</w:t>
      </w:r>
      <w:proofErr w:type="spellEnd"/>
      <w:r w:rsidR="00210ABA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prišla k záveru, že </w:t>
      </w:r>
      <w:r w:rsidR="006D17D0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až na výnimky </w:t>
      </w:r>
      <w:r w:rsidR="006D17D0" w:rsidRPr="00C92860">
        <w:rPr>
          <w:rStyle w:val="Vrazn"/>
          <w:rFonts w:ascii="Tahoma" w:hAnsi="Tahoma" w:cs="Tahoma"/>
          <w:sz w:val="32"/>
          <w:szCs w:val="32"/>
        </w:rPr>
        <w:t xml:space="preserve">sú všetky stanovy zastaralé, nekorešpondujú s nastolenými </w:t>
      </w:r>
      <w:r w:rsidR="00A54FD8" w:rsidRPr="00C92860">
        <w:rPr>
          <w:rStyle w:val="Vrazn"/>
          <w:rFonts w:ascii="Tahoma" w:hAnsi="Tahoma" w:cs="Tahoma"/>
          <w:sz w:val="32"/>
          <w:szCs w:val="32"/>
        </w:rPr>
        <w:t>úlohami</w:t>
      </w:r>
      <w:r w:rsidR="00554FD2" w:rsidRPr="00C92860">
        <w:rPr>
          <w:rStyle w:val="Vrazn"/>
          <w:rFonts w:ascii="Tahoma" w:hAnsi="Tahoma" w:cs="Tahoma"/>
          <w:sz w:val="32"/>
          <w:szCs w:val="32"/>
        </w:rPr>
        <w:t xml:space="preserve"> v rámci futbalového hnutia</w:t>
      </w:r>
      <w:r w:rsidR="006E7615" w:rsidRPr="00C92860">
        <w:rPr>
          <w:rStyle w:val="Vrazn"/>
          <w:rFonts w:ascii="Tahoma" w:hAnsi="Tahoma" w:cs="Tahoma"/>
          <w:sz w:val="32"/>
          <w:szCs w:val="32"/>
        </w:rPr>
        <w:t>, nie sú v súlade resp. neobsahujú ustanovenia, ktoré sú vyžiadané zo strany SFZ</w:t>
      </w:r>
      <w:r w:rsidR="004165B0" w:rsidRPr="00C92860">
        <w:rPr>
          <w:rStyle w:val="Vrazn"/>
          <w:rFonts w:ascii="Tahoma" w:hAnsi="Tahoma" w:cs="Tahoma"/>
          <w:sz w:val="32"/>
          <w:szCs w:val="32"/>
        </w:rPr>
        <w:t xml:space="preserve"> od svojich členov</w:t>
      </w:r>
      <w:r w:rsidR="00C60031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>.</w:t>
      </w:r>
      <w:r w:rsidR="008C5EAA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</w:t>
      </w:r>
      <w:r w:rsidR="009B6318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>Jednou z hlavných činností v roku 2020 by mala byť zjednotenie stanov členov ObFZ na základe</w:t>
      </w:r>
      <w:r w:rsidR="00DA2019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vypracovaného </w:t>
      </w:r>
      <w:r w:rsidR="00E5433C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>vzoru</w:t>
      </w:r>
      <w:r w:rsidR="008F66BC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Oblastným futbalovým zväzom Dunajská Streda</w:t>
      </w:r>
      <w:r w:rsidR="009979E2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. </w:t>
      </w:r>
      <w:r w:rsidR="009979E2" w:rsidRPr="007E06D0">
        <w:rPr>
          <w:rStyle w:val="Vrazn"/>
          <w:rFonts w:ascii="Tahoma" w:hAnsi="Tahoma" w:cs="Tahoma"/>
          <w:sz w:val="32"/>
          <w:szCs w:val="32"/>
        </w:rPr>
        <w:t xml:space="preserve">Taktiež vyriešenia nesúladu </w:t>
      </w:r>
      <w:r w:rsidR="00F256D9" w:rsidRPr="007E06D0">
        <w:rPr>
          <w:rStyle w:val="Vrazn"/>
          <w:rFonts w:ascii="Tahoma" w:hAnsi="Tahoma" w:cs="Tahoma"/>
          <w:sz w:val="32"/>
          <w:szCs w:val="32"/>
        </w:rPr>
        <w:t xml:space="preserve">štatutárnych orgánov </w:t>
      </w:r>
      <w:r w:rsidR="00EC65F9" w:rsidRPr="007E06D0">
        <w:rPr>
          <w:rStyle w:val="Vrazn"/>
          <w:rFonts w:ascii="Tahoma" w:hAnsi="Tahoma" w:cs="Tahoma"/>
          <w:sz w:val="32"/>
          <w:szCs w:val="32"/>
        </w:rPr>
        <w:t>v jednotlivých kluboch s informačným systémom</w:t>
      </w:r>
      <w:r w:rsidR="00D8538A" w:rsidRPr="007E06D0">
        <w:rPr>
          <w:rStyle w:val="Vrazn"/>
          <w:rFonts w:ascii="Tahoma" w:hAnsi="Tahoma" w:cs="Tahoma"/>
          <w:sz w:val="32"/>
          <w:szCs w:val="32"/>
        </w:rPr>
        <w:t xml:space="preserve"> slovenského futbalu</w:t>
      </w:r>
      <w:r w:rsidR="009702EF" w:rsidRPr="007E06D0">
        <w:rPr>
          <w:rStyle w:val="Vrazn"/>
          <w:rFonts w:ascii="Tahoma" w:hAnsi="Tahoma" w:cs="Tahoma"/>
          <w:sz w:val="32"/>
          <w:szCs w:val="32"/>
        </w:rPr>
        <w:t>.</w:t>
      </w:r>
    </w:p>
    <w:p w14:paraId="0347B7BA" w14:textId="1FDF62EE" w:rsidR="002D72BF" w:rsidRPr="007E06D0" w:rsidRDefault="002D72BF" w:rsidP="003539D7">
      <w:pPr>
        <w:pStyle w:val="Normlnywebov"/>
        <w:jc w:val="both"/>
        <w:rPr>
          <w:rStyle w:val="Vrazn"/>
          <w:rFonts w:ascii="Tahoma" w:hAnsi="Tahoma" w:cs="Tahoma"/>
          <w:sz w:val="32"/>
          <w:szCs w:val="32"/>
        </w:rPr>
      </w:pPr>
      <w:r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Revízna komisia sa zúčastnila </w:t>
      </w:r>
      <w:r w:rsidR="004A0C77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>aj na pracovnom stretnutí</w:t>
      </w:r>
      <w:r w:rsidR="00DF04DF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s funkcionármi a trénermi mládežníckych</w:t>
      </w:r>
      <w:r w:rsidR="00D256AB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družstiev</w:t>
      </w:r>
      <w:r w:rsidR="009004EC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. </w:t>
      </w:r>
      <w:proofErr w:type="spellStart"/>
      <w:r w:rsidR="009850C3">
        <w:rPr>
          <w:rStyle w:val="Vrazn"/>
          <w:rFonts w:ascii="Tahoma" w:hAnsi="Tahoma" w:cs="Tahoma"/>
          <w:b w:val="0"/>
          <w:bCs w:val="0"/>
          <w:sz w:val="32"/>
          <w:szCs w:val="32"/>
        </w:rPr>
        <w:t>ReK</w:t>
      </w:r>
      <w:proofErr w:type="spellEnd"/>
      <w:r w:rsidR="009850C3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 p</w:t>
      </w:r>
      <w:r w:rsidR="009004EC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>ozitívne hodnotí</w:t>
      </w:r>
      <w:r w:rsidR="007979E4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, že súťaže mládežníckych </w:t>
      </w:r>
      <w:r w:rsidR="00D304B1" w:rsidRPr="00C92860">
        <w:rPr>
          <w:rStyle w:val="Vrazn"/>
          <w:rFonts w:ascii="Tahoma" w:hAnsi="Tahoma" w:cs="Tahoma"/>
          <w:b w:val="0"/>
          <w:bCs w:val="0"/>
          <w:sz w:val="32"/>
          <w:szCs w:val="32"/>
        </w:rPr>
        <w:t xml:space="preserve">družstiev </w:t>
      </w:r>
      <w:r w:rsidR="00D304B1" w:rsidRPr="007E06D0">
        <w:rPr>
          <w:rStyle w:val="Vrazn"/>
          <w:rFonts w:ascii="Tahoma" w:hAnsi="Tahoma" w:cs="Tahoma"/>
          <w:sz w:val="32"/>
          <w:szCs w:val="32"/>
        </w:rPr>
        <w:t xml:space="preserve">boli </w:t>
      </w:r>
      <w:r w:rsidR="00893CA6" w:rsidRPr="007E06D0">
        <w:rPr>
          <w:rStyle w:val="Vrazn"/>
          <w:rFonts w:ascii="Tahoma" w:hAnsi="Tahoma" w:cs="Tahoma"/>
          <w:sz w:val="32"/>
          <w:szCs w:val="32"/>
        </w:rPr>
        <w:t xml:space="preserve">vytvorené </w:t>
      </w:r>
      <w:r w:rsidR="006550F2" w:rsidRPr="007E06D0">
        <w:rPr>
          <w:rStyle w:val="Vrazn"/>
          <w:rFonts w:ascii="Tahoma" w:hAnsi="Tahoma" w:cs="Tahoma"/>
          <w:sz w:val="32"/>
          <w:szCs w:val="32"/>
        </w:rPr>
        <w:t xml:space="preserve">na základe požiadaviek </w:t>
      </w:r>
      <w:r w:rsidR="00A33941" w:rsidRPr="007E06D0">
        <w:rPr>
          <w:rStyle w:val="Vrazn"/>
          <w:rFonts w:ascii="Tahoma" w:hAnsi="Tahoma" w:cs="Tahoma"/>
          <w:sz w:val="32"/>
          <w:szCs w:val="32"/>
        </w:rPr>
        <w:t xml:space="preserve">a dohody </w:t>
      </w:r>
      <w:r w:rsidR="00804BA1" w:rsidRPr="007E06D0">
        <w:rPr>
          <w:rStyle w:val="Vrazn"/>
          <w:rFonts w:ascii="Tahoma" w:hAnsi="Tahoma" w:cs="Tahoma"/>
          <w:sz w:val="32"/>
          <w:szCs w:val="32"/>
        </w:rPr>
        <w:t>s</w:t>
      </w:r>
      <w:r w:rsidR="002D24AB" w:rsidRPr="007E06D0">
        <w:rPr>
          <w:rStyle w:val="Vrazn"/>
          <w:rFonts w:ascii="Tahoma" w:hAnsi="Tahoma" w:cs="Tahoma"/>
          <w:sz w:val="32"/>
          <w:szCs w:val="32"/>
        </w:rPr>
        <w:t> </w:t>
      </w:r>
      <w:r w:rsidR="00804BA1" w:rsidRPr="007E06D0">
        <w:rPr>
          <w:rStyle w:val="Vrazn"/>
          <w:rFonts w:ascii="Tahoma" w:hAnsi="Tahoma" w:cs="Tahoma"/>
          <w:sz w:val="32"/>
          <w:szCs w:val="32"/>
        </w:rPr>
        <w:t>funkcionármi</w:t>
      </w:r>
      <w:r w:rsidR="002D24AB" w:rsidRPr="007E06D0">
        <w:rPr>
          <w:rStyle w:val="Vrazn"/>
          <w:rFonts w:ascii="Tahoma" w:hAnsi="Tahoma" w:cs="Tahoma"/>
          <w:sz w:val="32"/>
          <w:szCs w:val="32"/>
        </w:rPr>
        <w:t xml:space="preserve"> mládežníckych družstiev</w:t>
      </w:r>
      <w:r w:rsidR="00137BDB" w:rsidRPr="007E06D0">
        <w:rPr>
          <w:rStyle w:val="Vrazn"/>
          <w:rFonts w:ascii="Tahoma" w:hAnsi="Tahoma" w:cs="Tahoma"/>
          <w:sz w:val="32"/>
          <w:szCs w:val="32"/>
        </w:rPr>
        <w:t>.</w:t>
      </w:r>
    </w:p>
    <w:p w14:paraId="423C8E9D" w14:textId="7438BA75" w:rsidR="003539D7" w:rsidRPr="00962ABC" w:rsidRDefault="003539D7" w:rsidP="003539D7">
      <w:pPr>
        <w:pStyle w:val="Normlnywebov"/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 xml:space="preserve">Revízna komisia </w:t>
      </w:r>
      <w:r w:rsidR="007D6654">
        <w:rPr>
          <w:rFonts w:ascii="Tahoma" w:hAnsi="Tahoma" w:cs="Tahoma"/>
          <w:sz w:val="32"/>
          <w:szCs w:val="32"/>
        </w:rPr>
        <w:t xml:space="preserve">tiež </w:t>
      </w:r>
      <w:r w:rsidRPr="00962ABC">
        <w:rPr>
          <w:rFonts w:ascii="Tahoma" w:hAnsi="Tahoma" w:cs="Tahoma"/>
          <w:sz w:val="32"/>
          <w:szCs w:val="32"/>
        </w:rPr>
        <w:t xml:space="preserve">pozitívne hodnotí e-mailovú komunikáciu sekretariátu Oblastného futbalového zväzu Dunajská Streda s členmi, ako aj prezentovanie v masovokomunikačných prostriedkoch. </w:t>
      </w:r>
    </w:p>
    <w:p w14:paraId="2837E21F" w14:textId="239CF1FA" w:rsidR="003539D7" w:rsidRPr="00962ABC" w:rsidRDefault="003539D7" w:rsidP="003539D7">
      <w:pPr>
        <w:pStyle w:val="Normlnywebov"/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 xml:space="preserve">Záverom </w:t>
      </w:r>
      <w:r w:rsidR="00D102A7" w:rsidRPr="00962ABC">
        <w:rPr>
          <w:rFonts w:ascii="Tahoma" w:hAnsi="Tahoma" w:cs="Tahoma"/>
          <w:sz w:val="32"/>
          <w:szCs w:val="32"/>
        </w:rPr>
        <w:t>R</w:t>
      </w:r>
      <w:r w:rsidRPr="00962ABC">
        <w:rPr>
          <w:rFonts w:ascii="Tahoma" w:hAnsi="Tahoma" w:cs="Tahoma"/>
          <w:sz w:val="32"/>
          <w:szCs w:val="32"/>
        </w:rPr>
        <w:t xml:space="preserve">evízna komisia vyslovuje poďakovanie všetkým orgánom Oblastného futbalového zväzu Dunajská Streda na čele s jej predsedom Ing. </w:t>
      </w:r>
      <w:proofErr w:type="spellStart"/>
      <w:r w:rsidRPr="00962ABC">
        <w:rPr>
          <w:rFonts w:ascii="Tahoma" w:hAnsi="Tahoma" w:cs="Tahoma"/>
          <w:sz w:val="32"/>
          <w:szCs w:val="32"/>
        </w:rPr>
        <w:t>Benovičom</w:t>
      </w:r>
      <w:proofErr w:type="spellEnd"/>
      <w:r w:rsidRPr="00962ABC">
        <w:rPr>
          <w:rFonts w:ascii="Tahoma" w:hAnsi="Tahoma" w:cs="Tahoma"/>
          <w:sz w:val="32"/>
          <w:szCs w:val="32"/>
        </w:rPr>
        <w:t>, ako aj Vám, všetkým členom za činnosť, ktorú robíte pre rozvoj futbalu v našom regióne</w:t>
      </w:r>
      <w:r w:rsidR="009D6EE7" w:rsidRPr="00962ABC">
        <w:rPr>
          <w:rFonts w:ascii="Tahoma" w:hAnsi="Tahoma" w:cs="Tahoma"/>
          <w:sz w:val="32"/>
          <w:szCs w:val="32"/>
        </w:rPr>
        <w:t>.</w:t>
      </w:r>
    </w:p>
    <w:p w14:paraId="3E4E0320" w14:textId="57F93810" w:rsidR="00FF1E40" w:rsidRPr="00962ABC" w:rsidRDefault="00FF1E40" w:rsidP="003539D7">
      <w:pPr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>Správu predkladal:</w:t>
      </w:r>
    </w:p>
    <w:p w14:paraId="02EA84E0" w14:textId="0AAE87D0" w:rsidR="003539D7" w:rsidRPr="00962ABC" w:rsidRDefault="003539D7" w:rsidP="003539D7">
      <w:pPr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 xml:space="preserve">Revízna komisia: Ing. Imrich KOVÁCS – predseda </w:t>
      </w:r>
      <w:proofErr w:type="spellStart"/>
      <w:r w:rsidRPr="00962ABC">
        <w:rPr>
          <w:rFonts w:ascii="Tahoma" w:hAnsi="Tahoma" w:cs="Tahoma"/>
          <w:sz w:val="32"/>
          <w:szCs w:val="32"/>
        </w:rPr>
        <w:t>ReK</w:t>
      </w:r>
      <w:proofErr w:type="spellEnd"/>
      <w:r w:rsidR="009D07D9" w:rsidRPr="00962AB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9D07D9" w:rsidRPr="00962ABC">
        <w:rPr>
          <w:rFonts w:ascii="Tahoma" w:hAnsi="Tahoma" w:cs="Tahoma"/>
          <w:sz w:val="32"/>
          <w:szCs w:val="32"/>
        </w:rPr>
        <w:t>v.r</w:t>
      </w:r>
      <w:proofErr w:type="spellEnd"/>
      <w:r w:rsidR="009D07D9" w:rsidRPr="00962ABC">
        <w:rPr>
          <w:rFonts w:ascii="Tahoma" w:hAnsi="Tahoma" w:cs="Tahoma"/>
          <w:sz w:val="32"/>
          <w:szCs w:val="32"/>
        </w:rPr>
        <w:t>.</w:t>
      </w:r>
    </w:p>
    <w:p w14:paraId="79F82F08" w14:textId="77777777" w:rsidR="003539D7" w:rsidRPr="00962ABC" w:rsidRDefault="003539D7" w:rsidP="003539D7">
      <w:pPr>
        <w:jc w:val="both"/>
        <w:rPr>
          <w:rFonts w:ascii="Tahoma" w:hAnsi="Tahoma" w:cs="Tahoma"/>
          <w:sz w:val="32"/>
          <w:szCs w:val="32"/>
        </w:rPr>
      </w:pPr>
    </w:p>
    <w:p w14:paraId="413145D0" w14:textId="6143C031" w:rsidR="003539D7" w:rsidRPr="00962ABC" w:rsidRDefault="003539D7" w:rsidP="003539D7">
      <w:pPr>
        <w:jc w:val="both"/>
        <w:rPr>
          <w:rFonts w:ascii="Tahoma" w:hAnsi="Tahoma" w:cs="Tahoma"/>
          <w:sz w:val="32"/>
          <w:szCs w:val="32"/>
        </w:rPr>
      </w:pPr>
      <w:r w:rsidRPr="00962ABC">
        <w:rPr>
          <w:rFonts w:ascii="Tahoma" w:hAnsi="Tahoma" w:cs="Tahoma"/>
          <w:sz w:val="32"/>
          <w:szCs w:val="32"/>
        </w:rPr>
        <w:t>Dňa: 20.</w:t>
      </w:r>
      <w:r w:rsidR="00872E03" w:rsidRPr="00962ABC">
        <w:rPr>
          <w:rFonts w:ascii="Tahoma" w:hAnsi="Tahoma" w:cs="Tahoma"/>
          <w:sz w:val="32"/>
          <w:szCs w:val="32"/>
        </w:rPr>
        <w:t>11</w:t>
      </w:r>
      <w:r w:rsidRPr="00962ABC">
        <w:rPr>
          <w:rFonts w:ascii="Tahoma" w:hAnsi="Tahoma" w:cs="Tahoma"/>
          <w:sz w:val="32"/>
          <w:szCs w:val="32"/>
        </w:rPr>
        <w:t>.201</w:t>
      </w:r>
      <w:r w:rsidR="00872E03" w:rsidRPr="00962ABC">
        <w:rPr>
          <w:rFonts w:ascii="Tahoma" w:hAnsi="Tahoma" w:cs="Tahoma"/>
          <w:sz w:val="32"/>
          <w:szCs w:val="32"/>
        </w:rPr>
        <w:t>9</w:t>
      </w:r>
    </w:p>
    <w:p w14:paraId="1A50095E" w14:textId="77777777" w:rsidR="00491CA5" w:rsidRPr="00962ABC" w:rsidRDefault="00491CA5">
      <w:pPr>
        <w:rPr>
          <w:rFonts w:ascii="Tahoma" w:hAnsi="Tahoma" w:cs="Tahoma"/>
          <w:sz w:val="32"/>
          <w:szCs w:val="32"/>
        </w:rPr>
      </w:pPr>
    </w:p>
    <w:sectPr w:rsidR="00491CA5" w:rsidRPr="0096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D7"/>
    <w:rsid w:val="000473E9"/>
    <w:rsid w:val="0005515C"/>
    <w:rsid w:val="00137BDB"/>
    <w:rsid w:val="001A12A0"/>
    <w:rsid w:val="00210ABA"/>
    <w:rsid w:val="002A6B00"/>
    <w:rsid w:val="002D24AB"/>
    <w:rsid w:val="002D25DC"/>
    <w:rsid w:val="002D72BF"/>
    <w:rsid w:val="0032168F"/>
    <w:rsid w:val="003362E3"/>
    <w:rsid w:val="003539D7"/>
    <w:rsid w:val="0039368E"/>
    <w:rsid w:val="003E6EA6"/>
    <w:rsid w:val="004165B0"/>
    <w:rsid w:val="00467EDE"/>
    <w:rsid w:val="00485A8E"/>
    <w:rsid w:val="00491CA5"/>
    <w:rsid w:val="004A0C77"/>
    <w:rsid w:val="00504291"/>
    <w:rsid w:val="00554FD2"/>
    <w:rsid w:val="005A7697"/>
    <w:rsid w:val="006131C3"/>
    <w:rsid w:val="0065055C"/>
    <w:rsid w:val="006550F2"/>
    <w:rsid w:val="006D17D0"/>
    <w:rsid w:val="006E7615"/>
    <w:rsid w:val="00701E52"/>
    <w:rsid w:val="00713380"/>
    <w:rsid w:val="00757646"/>
    <w:rsid w:val="007979E4"/>
    <w:rsid w:val="007A071C"/>
    <w:rsid w:val="007A1472"/>
    <w:rsid w:val="007D6654"/>
    <w:rsid w:val="007E06D0"/>
    <w:rsid w:val="00804BA1"/>
    <w:rsid w:val="00844A64"/>
    <w:rsid w:val="00872E03"/>
    <w:rsid w:val="00893CA6"/>
    <w:rsid w:val="008C1A09"/>
    <w:rsid w:val="008C5EAA"/>
    <w:rsid w:val="008F66BC"/>
    <w:rsid w:val="008F68BB"/>
    <w:rsid w:val="009004EC"/>
    <w:rsid w:val="00916B51"/>
    <w:rsid w:val="00962ABC"/>
    <w:rsid w:val="009702EF"/>
    <w:rsid w:val="00974522"/>
    <w:rsid w:val="009850C3"/>
    <w:rsid w:val="009979E2"/>
    <w:rsid w:val="009A1F37"/>
    <w:rsid w:val="009B6318"/>
    <w:rsid w:val="009D07D9"/>
    <w:rsid w:val="009D6EE7"/>
    <w:rsid w:val="009E1886"/>
    <w:rsid w:val="00A33941"/>
    <w:rsid w:val="00A54FD8"/>
    <w:rsid w:val="00A74D08"/>
    <w:rsid w:val="00B563DB"/>
    <w:rsid w:val="00B85827"/>
    <w:rsid w:val="00BA0B68"/>
    <w:rsid w:val="00BC4A30"/>
    <w:rsid w:val="00BD38B0"/>
    <w:rsid w:val="00C60031"/>
    <w:rsid w:val="00C92860"/>
    <w:rsid w:val="00CB78F9"/>
    <w:rsid w:val="00CE5007"/>
    <w:rsid w:val="00CF2917"/>
    <w:rsid w:val="00D102A7"/>
    <w:rsid w:val="00D256AB"/>
    <w:rsid w:val="00D304B1"/>
    <w:rsid w:val="00D8538A"/>
    <w:rsid w:val="00DA2019"/>
    <w:rsid w:val="00DA28C8"/>
    <w:rsid w:val="00DF04DF"/>
    <w:rsid w:val="00E12D8C"/>
    <w:rsid w:val="00E5433C"/>
    <w:rsid w:val="00EC65F9"/>
    <w:rsid w:val="00F04CB2"/>
    <w:rsid w:val="00F256D9"/>
    <w:rsid w:val="00F46B17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B908"/>
  <w15:chartTrackingRefBased/>
  <w15:docId w15:val="{C9BC2782-D6E8-421F-98B0-F804F956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539D7"/>
    <w:pPr>
      <w:spacing w:before="100" w:beforeAutospacing="1" w:after="100" w:afterAutospacing="1"/>
    </w:pPr>
  </w:style>
  <w:style w:type="character" w:styleId="Vrazn">
    <w:name w:val="Strong"/>
    <w:uiPriority w:val="22"/>
    <w:qFormat/>
    <w:rsid w:val="00353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Dun. Streda ObFZ</dc:creator>
  <cp:keywords/>
  <dc:description/>
  <cp:lastModifiedBy>Dun. Streda ObFZ</cp:lastModifiedBy>
  <cp:revision>24</cp:revision>
  <dcterms:created xsi:type="dcterms:W3CDTF">2019-11-12T11:17:00Z</dcterms:created>
  <dcterms:modified xsi:type="dcterms:W3CDTF">2019-11-12T11:29:00Z</dcterms:modified>
</cp:coreProperties>
</file>