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00CF" w14:textId="77777777"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 wp14:anchorId="60236266" wp14:editId="4882DF5C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14:paraId="49ECF405" w14:textId="77777777"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b/>
          <w:bCs/>
        </w:rPr>
        <w:t>Mládežnícka č.1, 911 01 Trenčín</w:t>
      </w:r>
    </w:p>
    <w:p w14:paraId="225A3018" w14:textId="77777777"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4F2724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14:paraId="78F3DF1C" w14:textId="77777777" w:rsidR="004F2724" w:rsidRDefault="004F2724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Ičo:</w:t>
      </w:r>
      <w:r w:rsidR="00080577">
        <w:rPr>
          <w:rFonts w:ascii="Arial" w:hAnsi="Arial" w:cs="Arial"/>
          <w:b/>
          <w:bCs/>
        </w:rPr>
        <w:t xml:space="preserve"> 318 250 87</w:t>
      </w:r>
    </w:p>
    <w:p w14:paraId="3EC31F92" w14:textId="77777777" w:rsidR="00080577" w:rsidRDefault="004F2724" w:rsidP="00080577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Dič:</w:t>
      </w:r>
      <w:r w:rsidR="00080577">
        <w:rPr>
          <w:rFonts w:ascii="Arial" w:hAnsi="Arial" w:cs="Arial"/>
          <w:b/>
          <w:bCs/>
        </w:rPr>
        <w:t xml:space="preserve"> 202 136 7744</w:t>
      </w:r>
    </w:p>
    <w:p w14:paraId="5E9EFB2E" w14:textId="77777777" w:rsidR="00080577" w:rsidRDefault="00080577" w:rsidP="00080577">
      <w:pPr>
        <w:pStyle w:val="Hlavika"/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</w:t>
      </w:r>
      <w:r w:rsidRPr="00080577">
        <w:rPr>
          <w:sz w:val="28"/>
          <w:szCs w:val="28"/>
        </w:rPr>
        <w:t xml:space="preserve"> </w:t>
      </w:r>
      <w:r w:rsidRPr="00080577">
        <w:rPr>
          <w:b/>
          <w:sz w:val="28"/>
          <w:szCs w:val="28"/>
        </w:rPr>
        <w:t xml:space="preserve">E-mail: </w:t>
      </w:r>
      <w:hyperlink r:id="rId6" w:history="1">
        <w:r w:rsidRPr="00376B87">
          <w:rPr>
            <w:rStyle w:val="Hypertextovprepojenie"/>
            <w:b/>
            <w:sz w:val="28"/>
            <w:szCs w:val="28"/>
          </w:rPr>
          <w:t>info@obfztrencin.sk</w:t>
        </w:r>
      </w:hyperlink>
    </w:p>
    <w:p w14:paraId="1416F712" w14:textId="77777777" w:rsidR="00080577" w:rsidRDefault="00080577" w:rsidP="00080577">
      <w:pPr>
        <w:pStyle w:val="Hlavika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hyperlink r:id="rId7" w:history="1">
        <w:r w:rsidR="000940E9" w:rsidRPr="003630FE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www.obfztrencin.sk</w:t>
        </w:r>
      </w:hyperlink>
    </w:p>
    <w:p w14:paraId="50111B78" w14:textId="77777777" w:rsidR="000940E9" w:rsidRDefault="000940E9" w:rsidP="00080577">
      <w:pPr>
        <w:pStyle w:val="Hlavik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B57B1B2" w14:textId="77777777" w:rsidR="000940E9" w:rsidRPr="00080577" w:rsidRDefault="000940E9" w:rsidP="00080577">
      <w:pPr>
        <w:pStyle w:val="Hlavika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E48D11B" w14:textId="77777777" w:rsidR="00FD7EB5" w:rsidRDefault="00FD7EB5" w:rsidP="00FD7EB5">
      <w:pPr>
        <w:jc w:val="center"/>
        <w:rPr>
          <w:b/>
          <w:sz w:val="32"/>
          <w:szCs w:val="32"/>
        </w:rPr>
      </w:pPr>
      <w:r w:rsidRPr="00FD7EB5">
        <w:rPr>
          <w:b/>
          <w:sz w:val="32"/>
          <w:szCs w:val="32"/>
        </w:rPr>
        <w:t xml:space="preserve">Návrh programu Volebnej konferencie </w:t>
      </w:r>
      <w:r w:rsidR="00C76F6C">
        <w:rPr>
          <w:b/>
          <w:sz w:val="32"/>
          <w:szCs w:val="32"/>
        </w:rPr>
        <w:t>Ob</w:t>
      </w:r>
      <w:r w:rsidRPr="00FD7EB5">
        <w:rPr>
          <w:b/>
          <w:sz w:val="32"/>
          <w:szCs w:val="32"/>
        </w:rPr>
        <w:t>FZ</w:t>
      </w:r>
      <w:r w:rsidR="00C76F6C">
        <w:rPr>
          <w:b/>
          <w:sz w:val="32"/>
          <w:szCs w:val="32"/>
        </w:rPr>
        <w:t xml:space="preserve"> </w:t>
      </w:r>
      <w:r w:rsidR="009520D9">
        <w:rPr>
          <w:b/>
          <w:sz w:val="32"/>
          <w:szCs w:val="32"/>
        </w:rPr>
        <w:t>T</w:t>
      </w:r>
      <w:r w:rsidR="00C76F6C">
        <w:rPr>
          <w:b/>
          <w:sz w:val="32"/>
          <w:szCs w:val="32"/>
        </w:rPr>
        <w:t>renčín</w:t>
      </w:r>
      <w:r w:rsidR="009520D9">
        <w:rPr>
          <w:b/>
          <w:sz w:val="32"/>
          <w:szCs w:val="32"/>
        </w:rPr>
        <w:t>,</w:t>
      </w:r>
      <w:r w:rsidRPr="00FD7EB5">
        <w:rPr>
          <w:b/>
          <w:sz w:val="32"/>
          <w:szCs w:val="32"/>
        </w:rPr>
        <w:t xml:space="preserve"> uskutočňovaná hlasovaním „per rolam“ </w:t>
      </w:r>
      <w:r w:rsidR="009520D9">
        <w:rPr>
          <w:b/>
          <w:sz w:val="32"/>
          <w:szCs w:val="32"/>
        </w:rPr>
        <w:t>4</w:t>
      </w:r>
      <w:r w:rsidRPr="00FD7EB5">
        <w:rPr>
          <w:b/>
          <w:sz w:val="32"/>
          <w:szCs w:val="32"/>
        </w:rPr>
        <w:t>.</w:t>
      </w:r>
      <w:r w:rsidR="009520D9">
        <w:rPr>
          <w:b/>
          <w:sz w:val="32"/>
          <w:szCs w:val="32"/>
        </w:rPr>
        <w:t>-6.</w:t>
      </w:r>
      <w:r w:rsidRPr="00FD7E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Januára</w:t>
      </w:r>
      <w:r w:rsidRPr="00FD7EB5">
        <w:rPr>
          <w:b/>
          <w:sz w:val="32"/>
          <w:szCs w:val="32"/>
        </w:rPr>
        <w:t xml:space="preserve"> 202</w:t>
      </w:r>
      <w:r w:rsidR="009520D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14:paraId="3A8AD1AD" w14:textId="77777777" w:rsidR="00C76F6C" w:rsidRPr="00FD7EB5" w:rsidRDefault="00C76F6C" w:rsidP="00FD7EB5">
      <w:pPr>
        <w:jc w:val="center"/>
        <w:rPr>
          <w:b/>
          <w:sz w:val="32"/>
          <w:szCs w:val="32"/>
        </w:rPr>
      </w:pPr>
    </w:p>
    <w:p w14:paraId="7A9A9DA8" w14:textId="77777777" w:rsidR="00FD7EB5" w:rsidRPr="00C76F6C" w:rsidRDefault="00FD7EB5" w:rsidP="000A4F1F">
      <w:pPr>
        <w:jc w:val="both"/>
        <w:rPr>
          <w:sz w:val="28"/>
          <w:szCs w:val="28"/>
        </w:rPr>
      </w:pPr>
      <w:r>
        <w:t xml:space="preserve"> </w:t>
      </w:r>
      <w:r w:rsidRPr="00C76F6C">
        <w:rPr>
          <w:sz w:val="28"/>
          <w:szCs w:val="28"/>
        </w:rPr>
        <w:t xml:space="preserve">1. Schvaľovanie programu Volebnej </w:t>
      </w:r>
      <w:r w:rsidR="00AB36E4">
        <w:rPr>
          <w:sz w:val="28"/>
          <w:szCs w:val="28"/>
        </w:rPr>
        <w:t>K</w:t>
      </w:r>
      <w:r w:rsidRPr="00C76F6C">
        <w:rPr>
          <w:sz w:val="28"/>
          <w:szCs w:val="28"/>
        </w:rPr>
        <w:t xml:space="preserve">onferencie ObFZ Trenčín.                                                                            </w:t>
      </w:r>
    </w:p>
    <w:p w14:paraId="189F1EA2" w14:textId="77777777" w:rsidR="00FD7EB5" w:rsidRPr="00C76F6C" w:rsidRDefault="00AB36E4" w:rsidP="000A4F1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EB5" w:rsidRPr="00C76F6C">
        <w:rPr>
          <w:sz w:val="28"/>
          <w:szCs w:val="28"/>
        </w:rPr>
        <w:t>.  Akt volieb:</w:t>
      </w:r>
    </w:p>
    <w:p w14:paraId="2B66F635" w14:textId="77777777" w:rsidR="00FD7EB5" w:rsidRPr="00C76F6C" w:rsidRDefault="00FD7EB5" w:rsidP="000A4F1F">
      <w:pPr>
        <w:jc w:val="both"/>
        <w:rPr>
          <w:sz w:val="28"/>
          <w:szCs w:val="28"/>
        </w:rPr>
      </w:pPr>
      <w:r w:rsidRPr="00C76F6C">
        <w:rPr>
          <w:sz w:val="28"/>
          <w:szCs w:val="28"/>
        </w:rPr>
        <w:t>01/2022 –</w:t>
      </w:r>
      <w:r w:rsidR="00C76F6C" w:rsidRPr="00C76F6C">
        <w:rPr>
          <w:sz w:val="28"/>
          <w:szCs w:val="28"/>
        </w:rPr>
        <w:t xml:space="preserve"> </w:t>
      </w:r>
      <w:r w:rsidR="00C76F6C" w:rsidRPr="00C76F6C">
        <w:rPr>
          <w:b/>
          <w:sz w:val="28"/>
          <w:szCs w:val="28"/>
        </w:rPr>
        <w:t>Priame voľby</w:t>
      </w:r>
      <w:r w:rsidR="00C76F6C" w:rsidRPr="00C76F6C">
        <w:rPr>
          <w:sz w:val="28"/>
          <w:szCs w:val="28"/>
        </w:rPr>
        <w:t xml:space="preserve">: </w:t>
      </w:r>
      <w:r w:rsidRPr="00C76F6C">
        <w:rPr>
          <w:sz w:val="28"/>
          <w:szCs w:val="28"/>
        </w:rPr>
        <w:t xml:space="preserve"> Predseda ObFZ, Predseda Disciplinárnej komisie, Predseda Odvolacej komisie</w:t>
      </w:r>
      <w:r w:rsidR="00C76F6C" w:rsidRPr="00C76F6C">
        <w:rPr>
          <w:sz w:val="28"/>
          <w:szCs w:val="28"/>
        </w:rPr>
        <w:t xml:space="preserve">, </w:t>
      </w:r>
      <w:r w:rsidR="009520D9">
        <w:rPr>
          <w:sz w:val="28"/>
          <w:szCs w:val="28"/>
        </w:rPr>
        <w:t>4</w:t>
      </w:r>
      <w:r w:rsidR="00C76F6C" w:rsidRPr="00C76F6C">
        <w:rPr>
          <w:sz w:val="28"/>
          <w:szCs w:val="28"/>
        </w:rPr>
        <w:t>x Delegáti na Konferenciu ZsFZ.</w:t>
      </w:r>
      <w:r w:rsidR="00AB36E4">
        <w:rPr>
          <w:sz w:val="28"/>
          <w:szCs w:val="28"/>
        </w:rPr>
        <w:t>/</w:t>
      </w:r>
      <w:r w:rsidR="00AB36E4" w:rsidRPr="00AB36E4">
        <w:rPr>
          <w:b/>
          <w:sz w:val="28"/>
          <w:szCs w:val="28"/>
        </w:rPr>
        <w:t>Volia všetci delegáti oprávnení hlasovať/.</w:t>
      </w:r>
    </w:p>
    <w:p w14:paraId="2800226D" w14:textId="77777777" w:rsidR="000A4F1F" w:rsidRPr="00C76F6C" w:rsidRDefault="00FD7EB5" w:rsidP="000A4F1F">
      <w:pPr>
        <w:jc w:val="both"/>
        <w:rPr>
          <w:sz w:val="28"/>
          <w:szCs w:val="28"/>
        </w:rPr>
      </w:pPr>
      <w:r w:rsidRPr="00C76F6C">
        <w:rPr>
          <w:sz w:val="28"/>
          <w:szCs w:val="28"/>
        </w:rPr>
        <w:t xml:space="preserve">02/2022 –  </w:t>
      </w:r>
      <w:r w:rsidR="00C76F6C" w:rsidRPr="00C76F6C">
        <w:rPr>
          <w:b/>
          <w:sz w:val="28"/>
          <w:szCs w:val="28"/>
        </w:rPr>
        <w:t xml:space="preserve">Oddelené voľby </w:t>
      </w:r>
      <w:r w:rsidRPr="00C76F6C">
        <w:rPr>
          <w:b/>
          <w:sz w:val="28"/>
          <w:szCs w:val="28"/>
        </w:rPr>
        <w:t>Okres Trenčín</w:t>
      </w:r>
      <w:r w:rsidR="00C76F6C" w:rsidRPr="00C76F6C">
        <w:rPr>
          <w:b/>
          <w:sz w:val="28"/>
          <w:szCs w:val="28"/>
        </w:rPr>
        <w:t>:</w:t>
      </w:r>
      <w:r w:rsidRPr="00C76F6C">
        <w:rPr>
          <w:sz w:val="28"/>
          <w:szCs w:val="28"/>
        </w:rPr>
        <w:t xml:space="preserve"> 5x členovia VV ObFZ Trenčín.</w:t>
      </w:r>
      <w:r w:rsidR="00C76F6C" w:rsidRPr="00C76F6C">
        <w:rPr>
          <w:sz w:val="28"/>
          <w:szCs w:val="28"/>
        </w:rPr>
        <w:t xml:space="preserve"> </w:t>
      </w:r>
      <w:r w:rsidR="00AB36E4" w:rsidRPr="00AB36E4">
        <w:rPr>
          <w:b/>
          <w:sz w:val="28"/>
          <w:szCs w:val="28"/>
        </w:rPr>
        <w:t>/Volia všetci delegáti oprávnení hlasovať</w:t>
      </w:r>
      <w:r w:rsidR="00AB36E4">
        <w:rPr>
          <w:b/>
          <w:sz w:val="28"/>
          <w:szCs w:val="28"/>
        </w:rPr>
        <w:t xml:space="preserve"> za okres Trenčín</w:t>
      </w:r>
      <w:r w:rsidR="00AB36E4" w:rsidRPr="00AB36E4">
        <w:rPr>
          <w:b/>
          <w:sz w:val="28"/>
          <w:szCs w:val="28"/>
        </w:rPr>
        <w:t>/.</w:t>
      </w:r>
    </w:p>
    <w:p w14:paraId="28357AE7" w14:textId="77777777" w:rsidR="00C76F6C" w:rsidRPr="00C76F6C" w:rsidRDefault="00C76F6C" w:rsidP="000A4F1F">
      <w:pPr>
        <w:jc w:val="both"/>
        <w:rPr>
          <w:sz w:val="28"/>
          <w:szCs w:val="28"/>
        </w:rPr>
      </w:pPr>
      <w:r w:rsidRPr="00C76F6C">
        <w:rPr>
          <w:sz w:val="28"/>
          <w:szCs w:val="28"/>
        </w:rPr>
        <w:t xml:space="preserve">03/2022- </w:t>
      </w:r>
      <w:r w:rsidRPr="00C76F6C">
        <w:rPr>
          <w:b/>
          <w:sz w:val="28"/>
          <w:szCs w:val="28"/>
        </w:rPr>
        <w:t xml:space="preserve">Oddelené voľby Okres </w:t>
      </w:r>
      <w:r w:rsidR="009520D9">
        <w:rPr>
          <w:b/>
          <w:sz w:val="28"/>
          <w:szCs w:val="28"/>
        </w:rPr>
        <w:t>N</w:t>
      </w:r>
      <w:r w:rsidRPr="00C76F6C">
        <w:rPr>
          <w:b/>
          <w:sz w:val="28"/>
          <w:szCs w:val="28"/>
        </w:rPr>
        <w:t>ové Mesto nad Váhom:</w:t>
      </w:r>
      <w:r w:rsidRPr="00C76F6C">
        <w:rPr>
          <w:sz w:val="28"/>
          <w:szCs w:val="28"/>
        </w:rPr>
        <w:t xml:space="preserve"> 4x členovia VV ObFZ Trenčín.</w:t>
      </w:r>
      <w:r w:rsidR="00AB36E4">
        <w:rPr>
          <w:sz w:val="28"/>
          <w:szCs w:val="28"/>
        </w:rPr>
        <w:t xml:space="preserve"> </w:t>
      </w:r>
      <w:r w:rsidR="00AB36E4" w:rsidRPr="00AB36E4">
        <w:rPr>
          <w:b/>
          <w:sz w:val="28"/>
          <w:szCs w:val="28"/>
        </w:rPr>
        <w:t>Volia všetci delegáti oprávnení hlasovať</w:t>
      </w:r>
      <w:r w:rsidR="00AB36E4">
        <w:rPr>
          <w:b/>
          <w:sz w:val="28"/>
          <w:szCs w:val="28"/>
        </w:rPr>
        <w:t xml:space="preserve"> za okres N</w:t>
      </w:r>
      <w:r w:rsidR="00AB36E4" w:rsidRPr="00C76F6C">
        <w:rPr>
          <w:b/>
          <w:sz w:val="28"/>
          <w:szCs w:val="28"/>
        </w:rPr>
        <w:t>ové Mesto nad Váhom</w:t>
      </w:r>
      <w:r w:rsidR="00AB36E4">
        <w:rPr>
          <w:b/>
          <w:sz w:val="28"/>
          <w:szCs w:val="28"/>
        </w:rPr>
        <w:t xml:space="preserve"> </w:t>
      </w:r>
      <w:r w:rsidR="00AB36E4" w:rsidRPr="00AB36E4">
        <w:rPr>
          <w:b/>
          <w:sz w:val="28"/>
          <w:szCs w:val="28"/>
        </w:rPr>
        <w:t>/.</w:t>
      </w:r>
    </w:p>
    <w:p w14:paraId="26B8B873" w14:textId="77777777" w:rsidR="00C76F6C" w:rsidRPr="00C76F6C" w:rsidRDefault="00C76F6C" w:rsidP="000A4F1F">
      <w:pPr>
        <w:jc w:val="both"/>
        <w:rPr>
          <w:sz w:val="28"/>
          <w:szCs w:val="28"/>
        </w:rPr>
      </w:pPr>
      <w:r w:rsidRPr="00C76F6C">
        <w:rPr>
          <w:sz w:val="28"/>
          <w:szCs w:val="28"/>
        </w:rPr>
        <w:t xml:space="preserve">04/2022- </w:t>
      </w:r>
      <w:r w:rsidRPr="00C76F6C">
        <w:rPr>
          <w:b/>
          <w:sz w:val="28"/>
          <w:szCs w:val="28"/>
        </w:rPr>
        <w:t xml:space="preserve">Oddelené voľby </w:t>
      </w:r>
      <w:r w:rsidRPr="00C76F6C">
        <w:rPr>
          <w:sz w:val="28"/>
          <w:szCs w:val="28"/>
        </w:rPr>
        <w:t>Okres Myjava, 2x členovia VV ObFZ Trenčín.</w:t>
      </w:r>
      <w:r w:rsidR="00AB36E4">
        <w:rPr>
          <w:sz w:val="28"/>
          <w:szCs w:val="28"/>
        </w:rPr>
        <w:t xml:space="preserve"> </w:t>
      </w:r>
      <w:r w:rsidR="00AB36E4" w:rsidRPr="00AB36E4">
        <w:rPr>
          <w:b/>
          <w:sz w:val="28"/>
          <w:szCs w:val="28"/>
        </w:rPr>
        <w:t>/Volia všetci delegáti oprávnení hlasovať</w:t>
      </w:r>
      <w:r w:rsidR="00AB36E4">
        <w:rPr>
          <w:b/>
          <w:sz w:val="28"/>
          <w:szCs w:val="28"/>
        </w:rPr>
        <w:t xml:space="preserve"> za okres Myjava/.</w:t>
      </w:r>
    </w:p>
    <w:p w14:paraId="1788E707" w14:textId="77777777" w:rsidR="00C76F6C" w:rsidRDefault="00C76F6C" w:rsidP="000A4F1F">
      <w:pPr>
        <w:jc w:val="both"/>
        <w:rPr>
          <w:b/>
          <w:sz w:val="28"/>
          <w:szCs w:val="28"/>
        </w:rPr>
      </w:pPr>
      <w:r w:rsidRPr="00C76F6C">
        <w:rPr>
          <w:sz w:val="28"/>
          <w:szCs w:val="28"/>
        </w:rPr>
        <w:t xml:space="preserve">05/2022- </w:t>
      </w:r>
      <w:r w:rsidRPr="009520D9">
        <w:rPr>
          <w:b/>
          <w:sz w:val="28"/>
          <w:szCs w:val="28"/>
        </w:rPr>
        <w:t>Priame voľby</w:t>
      </w:r>
      <w:r w:rsidRPr="00C76F6C">
        <w:rPr>
          <w:sz w:val="28"/>
          <w:szCs w:val="28"/>
        </w:rPr>
        <w:t>: zvolenie členov VV ObFZ Trenčín zvolených v oddelených voľbách po okresoch.</w:t>
      </w:r>
      <w:r w:rsidR="00AB36E4">
        <w:rPr>
          <w:sz w:val="28"/>
          <w:szCs w:val="28"/>
        </w:rPr>
        <w:t xml:space="preserve"> /</w:t>
      </w:r>
      <w:r w:rsidR="00AB36E4" w:rsidRPr="00AB36E4">
        <w:rPr>
          <w:b/>
          <w:sz w:val="28"/>
          <w:szCs w:val="28"/>
        </w:rPr>
        <w:t>Volia všetci delegáti oprávnení hlasovať/.</w:t>
      </w:r>
    </w:p>
    <w:p w14:paraId="7A13A373" w14:textId="0FDE4C7A" w:rsidR="006B358C" w:rsidRPr="006B358C" w:rsidRDefault="006B358C" w:rsidP="000A4F1F">
      <w:pPr>
        <w:jc w:val="both"/>
        <w:rPr>
          <w:b/>
          <w:sz w:val="28"/>
          <w:szCs w:val="28"/>
        </w:rPr>
      </w:pPr>
      <w:r w:rsidRPr="006B358C">
        <w:rPr>
          <w:b/>
          <w:sz w:val="28"/>
          <w:szCs w:val="28"/>
        </w:rPr>
        <w:t>Pozvánky na Volebnú konferenciu Per rollam budú zaslané cez ISSF systém klubovým ISSF manažérom</w:t>
      </w:r>
      <w:r w:rsidR="00615A9A">
        <w:rPr>
          <w:b/>
          <w:sz w:val="28"/>
          <w:szCs w:val="28"/>
        </w:rPr>
        <w:t xml:space="preserve"> na email</w:t>
      </w:r>
      <w:r w:rsidR="00AA0524">
        <w:rPr>
          <w:b/>
          <w:sz w:val="28"/>
          <w:szCs w:val="28"/>
        </w:rPr>
        <w:t>, ktorí majú právo klub zastupovať v hlasovaní. Ak klub poverí hlasovaním iného člena klubu</w:t>
      </w:r>
      <w:r w:rsidR="007D5174">
        <w:rPr>
          <w:b/>
          <w:sz w:val="28"/>
          <w:szCs w:val="28"/>
        </w:rPr>
        <w:t xml:space="preserve"> s aktívnym kontom </w:t>
      </w:r>
      <w:r w:rsidR="007D5174">
        <w:rPr>
          <w:b/>
          <w:sz w:val="28"/>
          <w:szCs w:val="28"/>
        </w:rPr>
        <w:lastRenderedPageBreak/>
        <w:t>ISSF</w:t>
      </w:r>
      <w:r w:rsidR="00AA0524">
        <w:rPr>
          <w:b/>
          <w:sz w:val="28"/>
          <w:szCs w:val="28"/>
        </w:rPr>
        <w:t xml:space="preserve">, je potrebné </w:t>
      </w:r>
      <w:r w:rsidR="007D5174">
        <w:rPr>
          <w:b/>
          <w:sz w:val="28"/>
          <w:szCs w:val="28"/>
        </w:rPr>
        <w:t xml:space="preserve">,aby </w:t>
      </w:r>
      <w:r w:rsidR="00AA0524">
        <w:rPr>
          <w:b/>
          <w:sz w:val="28"/>
          <w:szCs w:val="28"/>
        </w:rPr>
        <w:t xml:space="preserve">túto skutočnosť oznámil štatutár klubu sekretárovi ObFZ Trenčín </w:t>
      </w:r>
      <w:r w:rsidR="00626C87" w:rsidRPr="00626C87">
        <w:rPr>
          <w:rFonts w:ascii="TT21o00" w:hAnsi="TT21o00" w:cs="TT21o00"/>
          <w:b/>
          <w:sz w:val="28"/>
          <w:szCs w:val="28"/>
          <w:highlight w:val="yellow"/>
        </w:rPr>
        <w:t xml:space="preserve">výlučne elektronicky (e-mail – </w:t>
      </w:r>
      <w:hyperlink r:id="rId8" w:history="1">
        <w:r w:rsidR="00626C87" w:rsidRPr="00626C87">
          <w:rPr>
            <w:rStyle w:val="Hypertextovprepojenie"/>
            <w:rFonts w:ascii="TT21o00" w:hAnsi="TT21o00" w:cs="TT21o00"/>
            <w:b/>
            <w:color w:val="auto"/>
            <w:sz w:val="28"/>
            <w:szCs w:val="28"/>
            <w:highlight w:val="yellow"/>
          </w:rPr>
          <w:t>info@obfztrencin.sk</w:t>
        </w:r>
      </w:hyperlink>
      <w:r w:rsidR="00626C87" w:rsidRPr="00626C87">
        <w:rPr>
          <w:rFonts w:ascii="TT21o00" w:hAnsi="TT21o00" w:cs="TT21o00"/>
          <w:b/>
          <w:sz w:val="28"/>
          <w:szCs w:val="28"/>
          <w:highlight w:val="yellow"/>
        </w:rPr>
        <w:t>)</w:t>
      </w:r>
      <w:r w:rsidR="00626C87" w:rsidRPr="00626C87">
        <w:rPr>
          <w:rFonts w:ascii="TT21o00" w:hAnsi="TT21o00" w:cs="TT21o00"/>
          <w:b/>
          <w:sz w:val="28"/>
          <w:szCs w:val="28"/>
        </w:rPr>
        <w:t xml:space="preserve"> </w:t>
      </w:r>
      <w:r w:rsidR="00AA0524">
        <w:rPr>
          <w:b/>
          <w:sz w:val="28"/>
          <w:szCs w:val="28"/>
        </w:rPr>
        <w:t>do 28.12.2021 do 23:59 hod. V oznámení treba uviesť</w:t>
      </w:r>
      <w:r w:rsidR="007D5174">
        <w:rPr>
          <w:b/>
          <w:sz w:val="28"/>
          <w:szCs w:val="28"/>
        </w:rPr>
        <w:t xml:space="preserve"> meno, priezvisko, registračné číslo ISSF. </w:t>
      </w:r>
    </w:p>
    <w:p w14:paraId="5E725D8C" w14:textId="77777777" w:rsidR="009520D9" w:rsidRPr="00C76F6C" w:rsidRDefault="009520D9" w:rsidP="000A4F1F">
      <w:pPr>
        <w:jc w:val="both"/>
        <w:rPr>
          <w:sz w:val="28"/>
          <w:szCs w:val="28"/>
        </w:rPr>
      </w:pPr>
    </w:p>
    <w:p w14:paraId="647BBDEA" w14:textId="77777777" w:rsidR="008C0AFB" w:rsidRPr="00C76F6C" w:rsidRDefault="00E86626" w:rsidP="000940E9">
      <w:pPr>
        <w:jc w:val="both"/>
        <w:rPr>
          <w:sz w:val="28"/>
          <w:szCs w:val="28"/>
        </w:rPr>
      </w:pPr>
      <w:r w:rsidRPr="00C76F6C">
        <w:rPr>
          <w:sz w:val="28"/>
          <w:szCs w:val="28"/>
        </w:rPr>
        <w:t>V</w:t>
      </w:r>
      <w:r w:rsidR="008C0AFB" w:rsidRPr="00C76F6C">
        <w:rPr>
          <w:sz w:val="28"/>
          <w:szCs w:val="28"/>
        </w:rPr>
        <w:t xml:space="preserve"> Trenčíne dňa </w:t>
      </w:r>
      <w:r w:rsidRPr="00C76F6C">
        <w:rPr>
          <w:sz w:val="28"/>
          <w:szCs w:val="28"/>
        </w:rPr>
        <w:t>15.12.202</w:t>
      </w:r>
      <w:r w:rsidR="009520D9">
        <w:rPr>
          <w:sz w:val="28"/>
          <w:szCs w:val="28"/>
        </w:rPr>
        <w:t>1.                     VV</w:t>
      </w:r>
      <w:r w:rsidRPr="00C76F6C">
        <w:rPr>
          <w:sz w:val="28"/>
          <w:szCs w:val="28"/>
        </w:rPr>
        <w:t xml:space="preserve"> ObFZ Trenčín.</w:t>
      </w:r>
      <w:r w:rsidR="008C0AFB" w:rsidRPr="00C76F6C">
        <w:rPr>
          <w:sz w:val="28"/>
          <w:szCs w:val="28"/>
        </w:rPr>
        <w:t xml:space="preserve">                                       </w:t>
      </w:r>
    </w:p>
    <w:p w14:paraId="7A31B616" w14:textId="77777777" w:rsidR="008C0AFB" w:rsidRPr="00301CCD" w:rsidRDefault="008C0AFB" w:rsidP="0009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C0AFB" w:rsidRPr="0030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4C"/>
    <w:multiLevelType w:val="hybridMultilevel"/>
    <w:tmpl w:val="1396CDE6"/>
    <w:lvl w:ilvl="0" w:tplc="4FBEB1C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769E4"/>
    <w:multiLevelType w:val="hybridMultilevel"/>
    <w:tmpl w:val="8B42D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79A"/>
    <w:multiLevelType w:val="hybridMultilevel"/>
    <w:tmpl w:val="3768DB70"/>
    <w:lvl w:ilvl="0" w:tplc="C0DE8B58">
      <w:start w:val="1"/>
      <w:numFmt w:val="lowerLetter"/>
      <w:lvlText w:val="%1."/>
      <w:lvlJc w:val="left"/>
      <w:pPr>
        <w:ind w:left="405" w:hanging="360"/>
      </w:pPr>
      <w:rPr>
        <w:rFonts w:ascii="TT22o00" w:hAnsi="TT22o00" w:cs="TT22o00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1F6728"/>
    <w:multiLevelType w:val="hybridMultilevel"/>
    <w:tmpl w:val="7AEC2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2449"/>
    <w:multiLevelType w:val="hybridMultilevel"/>
    <w:tmpl w:val="47AAAE24"/>
    <w:lvl w:ilvl="0" w:tplc="8E525214">
      <w:start w:val="2"/>
      <w:numFmt w:val="lowerLetter"/>
      <w:lvlText w:val="%1."/>
      <w:lvlJc w:val="left"/>
      <w:pPr>
        <w:ind w:left="990" w:hanging="360"/>
      </w:p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>
      <w:start w:val="1"/>
      <w:numFmt w:val="lowerRoman"/>
      <w:lvlText w:val="%3."/>
      <w:lvlJc w:val="right"/>
      <w:pPr>
        <w:ind w:left="2430" w:hanging="180"/>
      </w:pPr>
    </w:lvl>
    <w:lvl w:ilvl="3" w:tplc="041B000F">
      <w:start w:val="1"/>
      <w:numFmt w:val="decimal"/>
      <w:lvlText w:val="%4."/>
      <w:lvlJc w:val="left"/>
      <w:pPr>
        <w:ind w:left="3150" w:hanging="360"/>
      </w:pPr>
    </w:lvl>
    <w:lvl w:ilvl="4" w:tplc="041B0019">
      <w:start w:val="1"/>
      <w:numFmt w:val="lowerLetter"/>
      <w:lvlText w:val="%5."/>
      <w:lvlJc w:val="left"/>
      <w:pPr>
        <w:ind w:left="3870" w:hanging="360"/>
      </w:pPr>
    </w:lvl>
    <w:lvl w:ilvl="5" w:tplc="041B001B">
      <w:start w:val="1"/>
      <w:numFmt w:val="lowerRoman"/>
      <w:lvlText w:val="%6."/>
      <w:lvlJc w:val="right"/>
      <w:pPr>
        <w:ind w:left="4590" w:hanging="180"/>
      </w:pPr>
    </w:lvl>
    <w:lvl w:ilvl="6" w:tplc="041B000F">
      <w:start w:val="1"/>
      <w:numFmt w:val="decimal"/>
      <w:lvlText w:val="%7."/>
      <w:lvlJc w:val="left"/>
      <w:pPr>
        <w:ind w:left="5310" w:hanging="360"/>
      </w:pPr>
    </w:lvl>
    <w:lvl w:ilvl="7" w:tplc="041B0019">
      <w:start w:val="1"/>
      <w:numFmt w:val="lowerLetter"/>
      <w:lvlText w:val="%8."/>
      <w:lvlJc w:val="left"/>
      <w:pPr>
        <w:ind w:left="6030" w:hanging="360"/>
      </w:pPr>
    </w:lvl>
    <w:lvl w:ilvl="8" w:tplc="041B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80577"/>
    <w:rsid w:val="000940E9"/>
    <w:rsid w:val="0009617B"/>
    <w:rsid w:val="000A4F1F"/>
    <w:rsid w:val="000C7E44"/>
    <w:rsid w:val="00157CCC"/>
    <w:rsid w:val="002E7668"/>
    <w:rsid w:val="00301CCD"/>
    <w:rsid w:val="00331202"/>
    <w:rsid w:val="004931C3"/>
    <w:rsid w:val="004F2724"/>
    <w:rsid w:val="005240DC"/>
    <w:rsid w:val="005A14D8"/>
    <w:rsid w:val="005F2DD8"/>
    <w:rsid w:val="00615A9A"/>
    <w:rsid w:val="00626C87"/>
    <w:rsid w:val="006B358C"/>
    <w:rsid w:val="006D230A"/>
    <w:rsid w:val="007A486A"/>
    <w:rsid w:val="007D5174"/>
    <w:rsid w:val="00831B4B"/>
    <w:rsid w:val="0084598C"/>
    <w:rsid w:val="008C0AFB"/>
    <w:rsid w:val="008C5F49"/>
    <w:rsid w:val="008F3681"/>
    <w:rsid w:val="00923FE3"/>
    <w:rsid w:val="009520D9"/>
    <w:rsid w:val="009B60B5"/>
    <w:rsid w:val="009C114B"/>
    <w:rsid w:val="00AA0524"/>
    <w:rsid w:val="00AB36E4"/>
    <w:rsid w:val="00B65714"/>
    <w:rsid w:val="00B67940"/>
    <w:rsid w:val="00BA7DB2"/>
    <w:rsid w:val="00BC54F4"/>
    <w:rsid w:val="00C70E7B"/>
    <w:rsid w:val="00C76F6C"/>
    <w:rsid w:val="00DC312E"/>
    <w:rsid w:val="00E43EB2"/>
    <w:rsid w:val="00E86626"/>
    <w:rsid w:val="00ED5782"/>
    <w:rsid w:val="00F73C77"/>
    <w:rsid w:val="00F74FAA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3361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  <w:style w:type="paragraph" w:customStyle="1" w:styleId="Default">
    <w:name w:val="Default"/>
    <w:rsid w:val="00F7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y1">
    <w:name w:val="Normálny1"/>
    <w:rsid w:val="00F74FAA"/>
    <w:pPr>
      <w:spacing w:after="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368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80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08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fz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fz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fztrencin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Tomáš Vaňo</cp:lastModifiedBy>
  <cp:revision>3</cp:revision>
  <cp:lastPrinted>2019-12-16T16:20:00Z</cp:lastPrinted>
  <dcterms:created xsi:type="dcterms:W3CDTF">2021-12-23T10:10:00Z</dcterms:created>
  <dcterms:modified xsi:type="dcterms:W3CDTF">2021-12-23T10:10:00Z</dcterms:modified>
</cp:coreProperties>
</file>