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2F" w:rsidRPr="00AA352F" w:rsidRDefault="007476D1" w:rsidP="00AA35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sk-SK"/>
        </w:rPr>
        <w:t>ÚRADNÁ SPRÁVA Č.</w:t>
      </w:r>
      <w:r w:rsidR="0022796B">
        <w:rPr>
          <w:rFonts w:ascii="Arial" w:eastAsia="Times New Roman" w:hAnsi="Arial" w:cs="Arial"/>
          <w:b/>
          <w:bCs/>
          <w:color w:val="333333"/>
          <w:sz w:val="42"/>
          <w:szCs w:val="42"/>
          <w:lang w:eastAsia="sk-SK"/>
        </w:rPr>
        <w:t xml:space="preserve">18 ZO DŇA </w:t>
      </w:r>
      <w:r w:rsidR="002B0089">
        <w:rPr>
          <w:rFonts w:ascii="Arial" w:eastAsia="Times New Roman" w:hAnsi="Arial" w:cs="Arial"/>
          <w:b/>
          <w:bCs/>
          <w:color w:val="333333"/>
          <w:sz w:val="42"/>
          <w:szCs w:val="42"/>
          <w:lang w:eastAsia="sk-SK"/>
        </w:rPr>
        <w:t>3</w:t>
      </w:r>
      <w:r w:rsidR="0022796B">
        <w:rPr>
          <w:rFonts w:ascii="Arial" w:eastAsia="Times New Roman" w:hAnsi="Arial" w:cs="Arial"/>
          <w:b/>
          <w:bCs/>
          <w:color w:val="333333"/>
          <w:sz w:val="42"/>
          <w:szCs w:val="42"/>
          <w:lang w:eastAsia="sk-SK"/>
        </w:rPr>
        <w:t>0</w:t>
      </w:r>
      <w:r w:rsidR="00002E13">
        <w:rPr>
          <w:rFonts w:ascii="Arial" w:eastAsia="Times New Roman" w:hAnsi="Arial" w:cs="Arial"/>
          <w:b/>
          <w:bCs/>
          <w:color w:val="333333"/>
          <w:sz w:val="42"/>
          <w:szCs w:val="42"/>
          <w:lang w:eastAsia="sk-SK"/>
        </w:rPr>
        <w:t>.</w:t>
      </w:r>
      <w:r w:rsidR="009203BA">
        <w:rPr>
          <w:rFonts w:ascii="Arial" w:eastAsia="Times New Roman" w:hAnsi="Arial" w:cs="Arial"/>
          <w:b/>
          <w:bCs/>
          <w:color w:val="333333"/>
          <w:sz w:val="42"/>
          <w:szCs w:val="42"/>
          <w:lang w:eastAsia="sk-SK"/>
        </w:rPr>
        <w:t>10</w:t>
      </w:r>
      <w:r w:rsidR="00AA352F" w:rsidRPr="00AA352F">
        <w:rPr>
          <w:rFonts w:ascii="Arial" w:eastAsia="Times New Roman" w:hAnsi="Arial" w:cs="Arial"/>
          <w:b/>
          <w:bCs/>
          <w:color w:val="333333"/>
          <w:sz w:val="42"/>
          <w:szCs w:val="42"/>
          <w:lang w:eastAsia="sk-SK"/>
        </w:rPr>
        <w:t>. 2020</w:t>
      </w:r>
    </w:p>
    <w:p w:rsidR="00AA352F" w:rsidRPr="005B0BEF" w:rsidRDefault="00AA352F" w:rsidP="00050246">
      <w:pPr>
        <w:shd w:val="clear" w:color="auto" w:fill="FFFFFF"/>
        <w:tabs>
          <w:tab w:val="left" w:pos="36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proofErr w:type="spellStart"/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ObFZ</w:t>
      </w:r>
      <w:proofErr w:type="spellEnd"/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Bratislava – vidiek</w:t>
      </w:r>
      <w:r w:rsidR="00050246"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ab/>
      </w:r>
    </w:p>
    <w:p w:rsidR="00AA352F" w:rsidRPr="005B0BEF" w:rsidRDefault="00AA352F" w:rsidP="00AA35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SEKRETARIÁT</w:t>
      </w:r>
    </w:p>
    <w:p w:rsidR="00812801" w:rsidRPr="005B0BEF" w:rsidRDefault="002B06BA" w:rsidP="002B06B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5B0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</w:t>
      </w:r>
      <w:r w:rsidR="00131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ekretariát </w:t>
      </w:r>
      <w:proofErr w:type="spellStart"/>
      <w:r w:rsidR="00131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Obfz</w:t>
      </w:r>
      <w:proofErr w:type="spellEnd"/>
      <w:r w:rsidR="00131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31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BA-vidiek</w:t>
      </w:r>
      <w:proofErr w:type="spellEnd"/>
      <w:r w:rsidR="00131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upozorňu</w:t>
      </w:r>
      <w:r w:rsidRPr="005B0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je FK na po</w:t>
      </w:r>
      <w:r w:rsidR="00B75327" w:rsidRPr="005B0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vinnosti dodržiavania Opatrení Ú</w:t>
      </w:r>
      <w:r w:rsidRPr="005B0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radu verej</w:t>
      </w:r>
      <w:r w:rsidR="00B75327" w:rsidRPr="005B0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ného zdravotníctva, platné od 15</w:t>
      </w:r>
      <w:r w:rsidRPr="005B0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.10 2020.</w:t>
      </w:r>
    </w:p>
    <w:p w:rsidR="008C4872" w:rsidRPr="005B0BEF" w:rsidRDefault="008C4872" w:rsidP="008C4872">
      <w:pPr>
        <w:pStyle w:val="Normlnweb"/>
        <w:rPr>
          <w:rFonts w:ascii="Arial" w:hAnsi="Arial" w:cs="Arial"/>
        </w:rPr>
      </w:pPr>
      <w:r w:rsidRPr="005B0BEF">
        <w:rPr>
          <w:rStyle w:val="Siln"/>
          <w:rFonts w:ascii="Arial" w:hAnsi="Arial" w:cs="Arial"/>
        </w:rPr>
        <w:t>Celé znenie Opatrení Úradu verejného zdravotníctva SR nájdete na linke nižšie</w:t>
      </w:r>
    </w:p>
    <w:p w:rsidR="00A37AE9" w:rsidRPr="005B0BEF" w:rsidRDefault="0001678D" w:rsidP="008C487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5B0BEF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474345" cy="474345"/>
            <wp:effectExtent l="0" t="0" r="1905" b="0"/>
            <wp:docPr id="2" name="obrázek 3" descr="[doc]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doc]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="008C4872" w:rsidRPr="005B0BEF">
          <w:rPr>
            <w:rStyle w:val="Hypertextovodkaz"/>
            <w:rFonts w:ascii="Arial" w:hAnsi="Arial" w:cs="Arial"/>
            <w:color w:val="2DAAE1"/>
            <w:sz w:val="24"/>
            <w:szCs w:val="24"/>
          </w:rPr>
          <w:t xml:space="preserve">Opatrenie Úradu verejného zdravotníctva </w:t>
        </w:r>
        <w:proofErr w:type="spellStart"/>
        <w:r w:rsidR="008C4872" w:rsidRPr="005B0BEF">
          <w:rPr>
            <w:rStyle w:val="Hypertextovodkaz"/>
            <w:rFonts w:ascii="Arial" w:hAnsi="Arial" w:cs="Arial"/>
            <w:color w:val="2DAAE1"/>
            <w:sz w:val="24"/>
            <w:szCs w:val="24"/>
          </w:rPr>
          <w:t>SRpri</w:t>
        </w:r>
        <w:proofErr w:type="spellEnd"/>
        <w:r w:rsidR="008C4872" w:rsidRPr="005B0BEF">
          <w:rPr>
            <w:rStyle w:val="Hypertextovodkaz"/>
            <w:rFonts w:ascii="Arial" w:hAnsi="Arial" w:cs="Arial"/>
            <w:color w:val="2DAAE1"/>
            <w:sz w:val="24"/>
            <w:szCs w:val="24"/>
          </w:rPr>
          <w:t xml:space="preserve"> ohrození verejného zdravia platné od 15.10.2020.pdf</w:t>
        </w:r>
      </w:hyperlink>
    </w:p>
    <w:p w:rsidR="007F7FD4" w:rsidRPr="005B0BEF" w:rsidRDefault="007F7FD4" w:rsidP="007F7FD4">
      <w:pPr>
        <w:pStyle w:val="Normlnweb"/>
        <w:shd w:val="clear" w:color="auto" w:fill="FFFFFF"/>
        <w:spacing w:before="0" w:beforeAutospacing="0" w:after="204" w:afterAutospacing="0"/>
        <w:textAlignment w:val="baseline"/>
        <w:rPr>
          <w:rFonts w:ascii="Arial" w:hAnsi="Arial" w:cs="Arial"/>
          <w:color w:val="2A2A2A"/>
        </w:rPr>
      </w:pPr>
      <w:proofErr w:type="spellStart"/>
      <w:r w:rsidRPr="005B0BEF">
        <w:rPr>
          <w:rFonts w:ascii="Arial" w:hAnsi="Arial" w:cs="Arial"/>
          <w:color w:val="2A2A2A"/>
        </w:rPr>
        <w:t>ObFZ</w:t>
      </w:r>
      <w:proofErr w:type="spellEnd"/>
      <w:r w:rsidRPr="005B0BEF">
        <w:rPr>
          <w:rFonts w:ascii="Arial" w:hAnsi="Arial" w:cs="Arial"/>
          <w:color w:val="2A2A2A"/>
        </w:rPr>
        <w:t xml:space="preserve"> </w:t>
      </w:r>
      <w:proofErr w:type="spellStart"/>
      <w:r w:rsidRPr="005B0BEF">
        <w:rPr>
          <w:rFonts w:ascii="Arial" w:hAnsi="Arial" w:cs="Arial"/>
          <w:color w:val="2A2A2A"/>
        </w:rPr>
        <w:t>BA-vidiek</w:t>
      </w:r>
      <w:proofErr w:type="spellEnd"/>
      <w:r w:rsidRPr="005B0BEF">
        <w:rPr>
          <w:rFonts w:ascii="Arial" w:hAnsi="Arial" w:cs="Arial"/>
          <w:color w:val="2A2A2A"/>
        </w:rPr>
        <w:t xml:space="preserve"> oznamuje usmernenie k opatreniu Úradu verejného zdravotníctva Slovenskej republiky pri ohrození verejného zdravia, vydané Ministerstvom školstva, vedy, výskumu a športu SR s účinnosťou od 15.10.20120</w:t>
      </w:r>
    </w:p>
    <w:p w:rsidR="007F7FD4" w:rsidRPr="005B0BEF" w:rsidRDefault="007F7FD4" w:rsidP="007F7FD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FF"/>
          <w:bdr w:val="none" w:sz="0" w:space="0" w:color="auto" w:frame="1"/>
        </w:rPr>
      </w:pPr>
      <w:r w:rsidRPr="005B0BEF">
        <w:rPr>
          <w:rFonts w:ascii="Arial" w:hAnsi="Arial" w:cs="Arial"/>
          <w:b/>
          <w:bCs/>
          <w:color w:val="0000FF"/>
          <w:bdr w:val="none" w:sz="0" w:space="0" w:color="auto" w:frame="1"/>
        </w:rPr>
        <w:t>Športová činnosť (tréning) je POVOLENÁ za nasledovných obmedzení:</w:t>
      </w:r>
    </w:p>
    <w:p w:rsidR="007F7FD4" w:rsidRPr="005B0BEF" w:rsidRDefault="007F7FD4" w:rsidP="007F7FD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</w:rPr>
      </w:pPr>
    </w:p>
    <w:p w:rsidR="007F7FD4" w:rsidRPr="005B0BEF" w:rsidRDefault="007F7FD4" w:rsidP="007F7FD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</w:rPr>
      </w:pPr>
      <w:proofErr w:type="spellStart"/>
      <w:r w:rsidRPr="005B0BEF">
        <w:rPr>
          <w:rStyle w:val="Siln"/>
          <w:rFonts w:ascii="Arial" w:hAnsi="Arial" w:cs="Arial"/>
          <w:color w:val="FF0000"/>
          <w:bdr w:val="none" w:sz="0" w:space="0" w:color="auto" w:frame="1"/>
        </w:rPr>
        <w:t>Śportovú</w:t>
      </w:r>
      <w:proofErr w:type="spellEnd"/>
      <w:r w:rsidRPr="005B0BEF">
        <w:rPr>
          <w:rStyle w:val="Siln"/>
          <w:rFonts w:ascii="Arial" w:hAnsi="Arial" w:cs="Arial"/>
          <w:color w:val="FF0000"/>
          <w:bdr w:val="none" w:sz="0" w:space="0" w:color="auto" w:frame="1"/>
        </w:rPr>
        <w:t xml:space="preserve"> činnosť v jednom okamihu na jednom športovisku môže vykonávať iba jedna organizovaná skupina do 6 osôb, rúška nie sú povinné (odporúčame však ich používanie).</w:t>
      </w:r>
    </w:p>
    <w:p w:rsidR="007F7FD4" w:rsidRPr="005B0BEF" w:rsidRDefault="007F7FD4" w:rsidP="007F7FD4">
      <w:pPr>
        <w:pStyle w:val="Normlnweb"/>
        <w:shd w:val="clear" w:color="auto" w:fill="FFFFFF"/>
        <w:spacing w:before="0" w:beforeAutospacing="0" w:after="204" w:afterAutospacing="0"/>
        <w:textAlignment w:val="baseline"/>
        <w:rPr>
          <w:rFonts w:ascii="Arial" w:hAnsi="Arial" w:cs="Arial"/>
          <w:color w:val="2A2A2A"/>
        </w:rPr>
      </w:pPr>
      <w:r w:rsidRPr="005B0BEF">
        <w:rPr>
          <w:rFonts w:ascii="Arial" w:hAnsi="Arial" w:cs="Arial"/>
          <w:color w:val="2A2A2A"/>
        </w:rPr>
        <w:t>Upozorňujeme a žiadame všetky FK v pôsobnosti BFZ o dodržiavanie všetkých opatrení a usmernení, vydaných štátnymi orgánmi.</w:t>
      </w:r>
    </w:p>
    <w:p w:rsidR="00AA352F" w:rsidRPr="005B0BEF" w:rsidRDefault="00AA352F" w:rsidP="00A37A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Na na</w:t>
      </w:r>
      <w:r w:rsidR="00A37AE9"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šej stránke v časti dokumenty sú</w:t>
      </w:r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doplnené nasledovné novelizované predpisy SFZ s účinnosťou od 18. 6. 2019: Registračný a prestupový poriadok SFZ, Súťažný poriadok a Etický kódex SFZ.</w:t>
      </w:r>
      <w:r w:rsidR="00854F99"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</w:t>
      </w:r>
      <w:r w:rsidR="00854F99" w:rsidRPr="005B0BEF">
        <w:rPr>
          <w:rFonts w:ascii="Arial" w:hAnsi="Arial" w:cs="Arial"/>
          <w:b/>
          <w:color w:val="2A2A2A"/>
          <w:sz w:val="24"/>
          <w:szCs w:val="24"/>
          <w:bdr w:val="none" w:sz="0" w:space="0" w:color="auto" w:frame="1"/>
        </w:rPr>
        <w:t xml:space="preserve">Poriadky nájdete aj na stránke </w:t>
      </w:r>
      <w:hyperlink r:id="rId9" w:history="1">
        <w:r w:rsidR="00854F99" w:rsidRPr="005B0BEF">
          <w:rPr>
            <w:rStyle w:val="Hypertextovodkaz"/>
            <w:rFonts w:ascii="Arial" w:hAnsi="Arial" w:cs="Arial"/>
            <w:sz w:val="24"/>
            <w:szCs w:val="24"/>
          </w:rPr>
          <w:t>www.futbalsfz.sk/legislativa-predpisy-sfz-poriadky</w:t>
        </w:r>
      </w:hyperlink>
    </w:p>
    <w:p w:rsidR="00AA352F" w:rsidRPr="005B0BEF" w:rsidRDefault="00AA352F" w:rsidP="00AA35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Ak ktorýkoľvek FK potrebuje uviesť oznam na našu webovú stránku, nech ho pošle na</w:t>
      </w:r>
      <w:r w:rsidR="0096228C"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mail:</w:t>
      </w:r>
      <w:r w:rsidR="00B5331E"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hyperlink r:id="rId10" w:history="1">
        <w:r w:rsidRPr="005B0BEF">
          <w:rPr>
            <w:rFonts w:ascii="Arial" w:eastAsia="Times New Roman" w:hAnsi="Arial" w:cs="Arial"/>
            <w:color w:val="2DAAE1"/>
            <w:sz w:val="24"/>
            <w:szCs w:val="24"/>
            <w:lang w:eastAsia="sk-SK"/>
          </w:rPr>
          <w:t>pavel.prikopa@futbalsfz.sk</w:t>
        </w:r>
      </w:hyperlink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.</w:t>
      </w:r>
    </w:p>
    <w:p w:rsidR="00D269D1" w:rsidRPr="005B0BEF" w:rsidRDefault="00AA352F" w:rsidP="008C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ŠPORTOVO-TECHNICKÁ KOMISIA</w:t>
      </w:r>
    </w:p>
    <w:p w:rsidR="0085769C" w:rsidRPr="005B0BEF" w:rsidRDefault="0085769C" w:rsidP="0085769C">
      <w:pPr>
        <w:pStyle w:val="Normlnweb"/>
        <w:rPr>
          <w:rFonts w:ascii="Arial" w:hAnsi="Arial" w:cs="Arial"/>
          <w:color w:val="000000"/>
        </w:rPr>
      </w:pPr>
      <w:proofErr w:type="spellStart"/>
      <w:r w:rsidRPr="005B0BEF">
        <w:rPr>
          <w:rFonts w:ascii="Arial" w:hAnsi="Arial" w:cs="Arial"/>
          <w:b/>
          <w:color w:val="000000"/>
        </w:rPr>
        <w:t>Uzn</w:t>
      </w:r>
      <w:proofErr w:type="spellEnd"/>
      <w:r w:rsidRPr="005B0BEF">
        <w:rPr>
          <w:rFonts w:ascii="Arial" w:hAnsi="Arial" w:cs="Arial"/>
          <w:b/>
          <w:color w:val="000000"/>
        </w:rPr>
        <w:t>. č. 5</w:t>
      </w:r>
      <w:r w:rsidR="00FC50B0" w:rsidRPr="005B0BEF">
        <w:rPr>
          <w:rFonts w:ascii="Arial" w:hAnsi="Arial" w:cs="Arial"/>
          <w:b/>
          <w:color w:val="000000"/>
        </w:rPr>
        <w:t xml:space="preserve">1: </w:t>
      </w:r>
      <w:r w:rsidRPr="005B0BEF">
        <w:rPr>
          <w:rFonts w:ascii="Arial" w:hAnsi="Arial" w:cs="Arial"/>
          <w:b/>
        </w:rPr>
        <w:t>Na základe nariadených opatrení ÚVZ SR</w:t>
      </w:r>
      <w:r w:rsidRPr="005B0BEF">
        <w:rPr>
          <w:rFonts w:ascii="Arial" w:hAnsi="Arial" w:cs="Arial"/>
          <w:color w:val="000000"/>
        </w:rPr>
        <w:t>, v ktorých sa okrem iného uvádza:</w:t>
      </w:r>
    </w:p>
    <w:p w:rsidR="0085769C" w:rsidRPr="005B0BEF" w:rsidRDefault="0085769C" w:rsidP="0085769C">
      <w:pPr>
        <w:pStyle w:val="Normlnweb"/>
        <w:rPr>
          <w:rFonts w:ascii="Arial" w:hAnsi="Arial" w:cs="Arial"/>
          <w:color w:val="000000"/>
        </w:rPr>
      </w:pPr>
      <w:r w:rsidRPr="005B0BEF">
        <w:rPr>
          <w:rFonts w:ascii="Arial" w:hAnsi="Arial" w:cs="Arial"/>
          <w:color w:val="000000"/>
        </w:rPr>
        <w:t xml:space="preserve">„ÚVZ SR s účinnosťou od 15. októbra 2020 do odvolania podľa § 48 ods. 4 písm. d) zákona č. 355/2007 Z. z. všetkým fyzickým osobám, fyzickým osobám – podnikateľom a právnickým osobám zakazuje usporadúvať hromadné podujatia športovej, kultúrnej, zábavnej, spoločenskej či inej povahy v jednom okamihu v počte nad 6 osôb.“ ŠTK </w:t>
      </w:r>
      <w:proofErr w:type="spellStart"/>
      <w:r w:rsidRPr="005B0BEF">
        <w:rPr>
          <w:rFonts w:ascii="Arial" w:hAnsi="Arial" w:cs="Arial"/>
          <w:color w:val="000000"/>
        </w:rPr>
        <w:t>ObFZ</w:t>
      </w:r>
      <w:proofErr w:type="spellEnd"/>
      <w:r w:rsidRPr="005B0BEF">
        <w:rPr>
          <w:rFonts w:ascii="Arial" w:hAnsi="Arial" w:cs="Arial"/>
          <w:color w:val="000000"/>
        </w:rPr>
        <w:t xml:space="preserve"> </w:t>
      </w:r>
      <w:proofErr w:type="spellStart"/>
      <w:r w:rsidRPr="005B0BEF">
        <w:rPr>
          <w:rFonts w:ascii="Arial" w:hAnsi="Arial" w:cs="Arial"/>
          <w:color w:val="000000"/>
        </w:rPr>
        <w:t>Bratislava-vidiek</w:t>
      </w:r>
      <w:proofErr w:type="spellEnd"/>
      <w:r w:rsidRPr="005B0BEF">
        <w:rPr>
          <w:rFonts w:ascii="Arial" w:hAnsi="Arial" w:cs="Arial"/>
          <w:color w:val="000000"/>
        </w:rPr>
        <w:t xml:space="preserve"> </w:t>
      </w:r>
      <w:r w:rsidRPr="005B0BEF">
        <w:rPr>
          <w:rFonts w:ascii="Arial" w:hAnsi="Arial" w:cs="Arial"/>
          <w:b/>
          <w:color w:val="000000"/>
        </w:rPr>
        <w:t>pozastavuje (prerušuje)</w:t>
      </w:r>
      <w:r w:rsidRPr="005B0BEF">
        <w:rPr>
          <w:rFonts w:ascii="Arial" w:hAnsi="Arial" w:cs="Arial"/>
          <w:color w:val="000000"/>
        </w:rPr>
        <w:t xml:space="preserve"> všetky súťaže riadené ŠTK </w:t>
      </w:r>
      <w:proofErr w:type="spellStart"/>
      <w:r w:rsidRPr="005B0BEF">
        <w:rPr>
          <w:rFonts w:ascii="Arial" w:hAnsi="Arial" w:cs="Arial"/>
          <w:color w:val="000000"/>
        </w:rPr>
        <w:t>ObFZ</w:t>
      </w:r>
      <w:proofErr w:type="spellEnd"/>
      <w:r w:rsidRPr="005B0BEF">
        <w:rPr>
          <w:rFonts w:ascii="Arial" w:hAnsi="Arial" w:cs="Arial"/>
          <w:color w:val="000000"/>
        </w:rPr>
        <w:t xml:space="preserve"> </w:t>
      </w:r>
      <w:proofErr w:type="spellStart"/>
      <w:r w:rsidRPr="005B0BEF">
        <w:rPr>
          <w:rFonts w:ascii="Arial" w:hAnsi="Arial" w:cs="Arial"/>
          <w:color w:val="000000"/>
        </w:rPr>
        <w:t>Bratislava-vidiek</w:t>
      </w:r>
      <w:proofErr w:type="spellEnd"/>
      <w:r w:rsidRPr="005B0BEF">
        <w:rPr>
          <w:rFonts w:ascii="Arial" w:hAnsi="Arial" w:cs="Arial"/>
          <w:color w:val="000000"/>
        </w:rPr>
        <w:t xml:space="preserve"> (S5V, S6V, SD4V) od 15. októbra 2020 vrátane a všetky neodohrané súťažné stretnutia sú týmto odložené na neurčito, až do odvolania.</w:t>
      </w:r>
    </w:p>
    <w:p w:rsidR="00AA352F" w:rsidRPr="005B0BEF" w:rsidRDefault="00AA352F" w:rsidP="00AA35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lastRenderedPageBreak/>
        <w:t>DISCIPLINÁRNA KOMISIA</w:t>
      </w:r>
    </w:p>
    <w:p w:rsidR="00016F05" w:rsidRPr="005B0BEF" w:rsidRDefault="00016F05" w:rsidP="00016F05">
      <w:pPr>
        <w:pStyle w:val="Normlnweb"/>
        <w:rPr>
          <w:rFonts w:ascii="Arial" w:hAnsi="Arial" w:cs="Arial"/>
          <w:b/>
          <w:color w:val="000000"/>
        </w:rPr>
      </w:pPr>
      <w:r w:rsidRPr="005B0BEF">
        <w:rPr>
          <w:rFonts w:ascii="Arial" w:hAnsi="Arial" w:cs="Arial"/>
          <w:b/>
          <w:color w:val="000000"/>
        </w:rPr>
        <w:t>Oznamy:</w:t>
      </w:r>
    </w:p>
    <w:p w:rsidR="0022796B" w:rsidRDefault="0022796B" w:rsidP="0022796B">
      <w:pPr>
        <w:pStyle w:val="Normlnweb"/>
        <w:rPr>
          <w:color w:val="000000"/>
          <w:sz w:val="27"/>
          <w:szCs w:val="27"/>
        </w:rPr>
      </w:pPr>
      <w:r w:rsidRPr="0022796B">
        <w:rPr>
          <w:b/>
          <w:color w:val="000000"/>
          <w:sz w:val="27"/>
          <w:szCs w:val="27"/>
        </w:rPr>
        <w:t xml:space="preserve">U 57 - DK </w:t>
      </w:r>
      <w:proofErr w:type="spellStart"/>
      <w:r w:rsidRPr="0022796B">
        <w:rPr>
          <w:b/>
          <w:color w:val="000000"/>
          <w:sz w:val="27"/>
          <w:szCs w:val="27"/>
        </w:rPr>
        <w:t>ObFZ</w:t>
      </w:r>
      <w:proofErr w:type="spellEnd"/>
      <w:r w:rsidRPr="0022796B">
        <w:rPr>
          <w:b/>
          <w:color w:val="000000"/>
          <w:sz w:val="27"/>
          <w:szCs w:val="27"/>
        </w:rPr>
        <w:t xml:space="preserve"> Bratislava - vidiek oznamuje</w:t>
      </w:r>
      <w:r>
        <w:rPr>
          <w:color w:val="000000"/>
          <w:sz w:val="27"/>
          <w:szCs w:val="27"/>
        </w:rPr>
        <w:t xml:space="preserve"> všetkým účastníkom súťaží riadených </w:t>
      </w:r>
      <w:proofErr w:type="spellStart"/>
      <w:r>
        <w:rPr>
          <w:color w:val="000000"/>
          <w:sz w:val="27"/>
          <w:szCs w:val="27"/>
        </w:rPr>
        <w:t>ObFZ</w:t>
      </w:r>
      <w:proofErr w:type="spellEnd"/>
      <w:r>
        <w:rPr>
          <w:color w:val="000000"/>
          <w:sz w:val="27"/>
          <w:szCs w:val="27"/>
        </w:rPr>
        <w:t xml:space="preserve"> Bratislava - vidiek, že z dôvodu prerušenia všetkých súťaží a ich odloženia na neurčito a na základe opatrení vydaných Úradom verejného zdravotníctva SR pri ohrození verejného zdravia zo dňa 15.10.2020, sa všetky DS prerušujú, podľa čl. 17/8 a čl. 34/7 DP, až do rozhodnutia o ich uvoľnení.</w:t>
      </w:r>
    </w:p>
    <w:p w:rsidR="0022796B" w:rsidRPr="0022796B" w:rsidRDefault="0022796B" w:rsidP="0022796B">
      <w:pPr>
        <w:pStyle w:val="Normlnweb"/>
        <w:rPr>
          <w:b/>
          <w:color w:val="000000"/>
          <w:sz w:val="27"/>
          <w:szCs w:val="27"/>
        </w:rPr>
      </w:pPr>
      <w:r w:rsidRPr="0022796B">
        <w:rPr>
          <w:b/>
          <w:color w:val="000000"/>
          <w:sz w:val="27"/>
          <w:szCs w:val="27"/>
        </w:rPr>
        <w:t>Najbližšie zasadnutie DK sa uskutoční v stredu o 15:00 hod. v týždni pred reštartom všetkých súťaží riadených OBFZ Bratislava - vidiek v súťažnom ročníka 2020/2021.</w:t>
      </w:r>
    </w:p>
    <w:p w:rsidR="00D93122" w:rsidRPr="003D428E" w:rsidRDefault="0022796B" w:rsidP="00D93122">
      <w:pPr>
        <w:pStyle w:val="Normlnweb"/>
        <w:rPr>
          <w:b/>
          <w:color w:val="000000"/>
          <w:sz w:val="27"/>
          <w:szCs w:val="27"/>
        </w:rPr>
      </w:pPr>
      <w:r w:rsidRPr="0022796B">
        <w:rPr>
          <w:b/>
          <w:color w:val="000000"/>
          <w:sz w:val="27"/>
          <w:szCs w:val="27"/>
        </w:rPr>
        <w:t>Proti rozhodnutiam komisie uverejneným v tejto Úradnej správe (okrem rozhodnutí podľa čl. 37/10 DP) sa možno odvolať v termíne podľa čl. 84/1 DP.</w:t>
      </w:r>
    </w:p>
    <w:p w:rsidR="00A77FB6" w:rsidRPr="005B0BEF" w:rsidRDefault="00A77FB6" w:rsidP="00A77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KOMISIA ROZHODCOV A DELEGÁTOV</w:t>
      </w:r>
    </w:p>
    <w:p w:rsidR="00A77FB6" w:rsidRPr="005B0BEF" w:rsidRDefault="00A77FB6" w:rsidP="00A77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Kompletné pravidlá futbalu, platné v slovenských súťažiach od 20. 7. 2020 nájdete </w:t>
      </w:r>
      <w:hyperlink r:id="rId11" w:history="1">
        <w:r w:rsidRPr="005B0BEF">
          <w:rPr>
            <w:rFonts w:ascii="Arial" w:eastAsia="Times New Roman" w:hAnsi="Arial" w:cs="Arial"/>
            <w:color w:val="2DAAE1"/>
            <w:sz w:val="24"/>
            <w:szCs w:val="24"/>
            <w:lang w:eastAsia="sk-SK"/>
          </w:rPr>
          <w:t>TU</w:t>
        </w:r>
      </w:hyperlink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. Zmeny a doplnky pravidiel futbalu 2020/2021 sú zverejnené </w:t>
      </w:r>
      <w:hyperlink r:id="rId12" w:history="1">
        <w:r w:rsidRPr="005B0BEF">
          <w:rPr>
            <w:rFonts w:ascii="Arial" w:eastAsia="Times New Roman" w:hAnsi="Arial" w:cs="Arial"/>
            <w:color w:val="2DAAE1"/>
            <w:sz w:val="24"/>
            <w:szCs w:val="24"/>
            <w:lang w:eastAsia="sk-SK"/>
          </w:rPr>
          <w:t>TU</w:t>
        </w:r>
      </w:hyperlink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.</w:t>
      </w:r>
    </w:p>
    <w:p w:rsidR="00A77FB6" w:rsidRPr="005B0BEF" w:rsidRDefault="00A77FB6" w:rsidP="00A77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Komisia rozhodcov a delegátov </w:t>
      </w:r>
      <w:proofErr w:type="spellStart"/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ObFZ</w:t>
      </w:r>
      <w:proofErr w:type="spellEnd"/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proofErr w:type="spellStart"/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Bratislava-vidiek</w:t>
      </w:r>
      <w:proofErr w:type="spellEnd"/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vyzýva záujemcov o </w:t>
      </w:r>
      <w:r w:rsidRPr="005B0BEF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vykonávanie funkcie rozhodcu</w:t>
      </w:r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aby sa prihlásili na sekretariáte </w:t>
      </w:r>
      <w:proofErr w:type="spellStart"/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ObFZ</w:t>
      </w:r>
      <w:proofErr w:type="spellEnd"/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proofErr w:type="spellStart"/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Bratislava-vidiek</w:t>
      </w:r>
      <w:proofErr w:type="spellEnd"/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Súmračná 27, 821 02 Bratislava, tel.: 0903 718455 - sekretariát, alebo priamo predsedovi </w:t>
      </w:r>
      <w:proofErr w:type="spellStart"/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KRaD</w:t>
      </w:r>
      <w:proofErr w:type="spellEnd"/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tel.: 0908 764944. Noví rozhodcovia majú možnosť </w:t>
      </w:r>
      <w:proofErr w:type="spellStart"/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obdržať</w:t>
      </w:r>
      <w:proofErr w:type="spellEnd"/>
      <w:r w:rsidRPr="005B0B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rozhodcovský balíček získaný z konvencie rozhodcov UEFA.</w:t>
      </w:r>
    </w:p>
    <w:p w:rsidR="00AA352F" w:rsidRPr="005B0BEF" w:rsidRDefault="00AA352F" w:rsidP="00AA35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5B0BE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KOMISIA MLÁDEŽE</w:t>
      </w:r>
    </w:p>
    <w:p w:rsidR="00DB4DE0" w:rsidRPr="005B0BEF" w:rsidRDefault="00DB4DE0" w:rsidP="00DB4DE0">
      <w:pPr>
        <w:pStyle w:val="Normlnweb"/>
        <w:rPr>
          <w:rFonts w:ascii="Arial" w:hAnsi="Arial" w:cs="Arial"/>
          <w:b/>
          <w:color w:val="000000"/>
          <w:u w:val="single"/>
        </w:rPr>
      </w:pPr>
      <w:r w:rsidRPr="005B0BEF">
        <w:rPr>
          <w:rFonts w:ascii="Arial" w:hAnsi="Arial" w:cs="Arial"/>
          <w:b/>
          <w:color w:val="000000"/>
          <w:u w:val="single"/>
        </w:rPr>
        <w:t>Upozornenie pre FK</w:t>
      </w:r>
    </w:p>
    <w:p w:rsidR="00EC6AD1" w:rsidRPr="005B0BEF" w:rsidRDefault="00EC6AD1" w:rsidP="00DB4DE0">
      <w:pPr>
        <w:pStyle w:val="Normlnweb"/>
        <w:rPr>
          <w:rFonts w:ascii="Arial" w:hAnsi="Arial" w:cs="Arial"/>
          <w:color w:val="000000"/>
        </w:rPr>
      </w:pPr>
      <w:r w:rsidRPr="005B0BEF">
        <w:rPr>
          <w:rFonts w:ascii="Arial" w:hAnsi="Arial" w:cs="Arial"/>
          <w:b/>
          <w:color w:val="000000"/>
        </w:rPr>
        <w:t xml:space="preserve">KM </w:t>
      </w:r>
      <w:proofErr w:type="spellStart"/>
      <w:r w:rsidRPr="005B0BEF">
        <w:rPr>
          <w:rFonts w:ascii="Arial" w:hAnsi="Arial" w:cs="Arial"/>
          <w:b/>
          <w:color w:val="000000"/>
        </w:rPr>
        <w:t>ObFZ</w:t>
      </w:r>
      <w:proofErr w:type="spellEnd"/>
      <w:r w:rsidRPr="005B0BEF">
        <w:rPr>
          <w:rFonts w:ascii="Arial" w:hAnsi="Arial" w:cs="Arial"/>
          <w:b/>
          <w:color w:val="000000"/>
        </w:rPr>
        <w:t xml:space="preserve"> </w:t>
      </w:r>
      <w:proofErr w:type="spellStart"/>
      <w:r w:rsidRPr="005B0BEF">
        <w:rPr>
          <w:rFonts w:ascii="Arial" w:hAnsi="Arial" w:cs="Arial"/>
          <w:b/>
          <w:color w:val="000000"/>
        </w:rPr>
        <w:t>BA-vidiek</w:t>
      </w:r>
      <w:proofErr w:type="spellEnd"/>
      <w:r w:rsidRPr="005B0BEF">
        <w:rPr>
          <w:rFonts w:ascii="Arial" w:hAnsi="Arial" w:cs="Arial"/>
          <w:color w:val="000000"/>
        </w:rPr>
        <w:t xml:space="preserve"> </w:t>
      </w:r>
      <w:r w:rsidRPr="005B0BEF">
        <w:rPr>
          <w:rFonts w:ascii="Arial" w:hAnsi="Arial" w:cs="Arial"/>
          <w:b/>
          <w:color w:val="000000"/>
        </w:rPr>
        <w:t>pozastavuje (prerušuje)</w:t>
      </w:r>
      <w:r w:rsidRPr="005B0BEF">
        <w:rPr>
          <w:rFonts w:ascii="Arial" w:hAnsi="Arial" w:cs="Arial"/>
          <w:color w:val="000000"/>
        </w:rPr>
        <w:t xml:space="preserve"> všetky súťaže riadené KM </w:t>
      </w:r>
      <w:proofErr w:type="spellStart"/>
      <w:r w:rsidRPr="005B0BEF">
        <w:rPr>
          <w:rFonts w:ascii="Arial" w:hAnsi="Arial" w:cs="Arial"/>
          <w:color w:val="000000"/>
        </w:rPr>
        <w:t>ObFZ</w:t>
      </w:r>
      <w:proofErr w:type="spellEnd"/>
      <w:r w:rsidRPr="005B0BEF">
        <w:rPr>
          <w:rFonts w:ascii="Arial" w:hAnsi="Arial" w:cs="Arial"/>
          <w:color w:val="000000"/>
        </w:rPr>
        <w:t xml:space="preserve"> </w:t>
      </w:r>
      <w:proofErr w:type="spellStart"/>
      <w:r w:rsidRPr="005B0BEF">
        <w:rPr>
          <w:rFonts w:ascii="Arial" w:hAnsi="Arial" w:cs="Arial"/>
          <w:color w:val="000000"/>
        </w:rPr>
        <w:t>BA-vidiek</w:t>
      </w:r>
      <w:proofErr w:type="spellEnd"/>
      <w:r w:rsidRPr="005B0BEF">
        <w:rPr>
          <w:rFonts w:ascii="Arial" w:hAnsi="Arial" w:cs="Arial"/>
          <w:color w:val="000000"/>
        </w:rPr>
        <w:t xml:space="preserve"> (SZV, </w:t>
      </w:r>
      <w:r w:rsidR="0022796B">
        <w:rPr>
          <w:rFonts w:ascii="Arial" w:hAnsi="Arial" w:cs="Arial"/>
          <w:color w:val="000000"/>
        </w:rPr>
        <w:t>MZV) od 15. októbra 2020</w:t>
      </w:r>
      <w:r w:rsidRPr="005B0BEF">
        <w:rPr>
          <w:rFonts w:ascii="Arial" w:hAnsi="Arial" w:cs="Arial"/>
          <w:color w:val="000000"/>
        </w:rPr>
        <w:t xml:space="preserve"> a všetky neodohrané súťažné stretnutia sú týmto odložené na neurčito, až do odvolania.</w:t>
      </w:r>
    </w:p>
    <w:p w:rsidR="005B0BEF" w:rsidRPr="006C7655" w:rsidRDefault="005B0BEF">
      <w:pPr>
        <w:pStyle w:val="Normlnweb"/>
        <w:rPr>
          <w:rFonts w:ascii="Arial" w:hAnsi="Arial" w:cs="Arial"/>
          <w:b/>
          <w:color w:val="000000"/>
        </w:rPr>
      </w:pPr>
    </w:p>
    <w:sectPr w:rsidR="005B0BEF" w:rsidRPr="006C7655" w:rsidSect="0015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30B"/>
    <w:multiLevelType w:val="hybridMultilevel"/>
    <w:tmpl w:val="E6DAD516"/>
    <w:lvl w:ilvl="0" w:tplc="98AC64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333333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3312"/>
    <w:multiLevelType w:val="multilevel"/>
    <w:tmpl w:val="23D2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7BD1"/>
    <w:rsid w:val="00001F78"/>
    <w:rsid w:val="00002E13"/>
    <w:rsid w:val="0001678D"/>
    <w:rsid w:val="00016F05"/>
    <w:rsid w:val="00022ABF"/>
    <w:rsid w:val="0003066A"/>
    <w:rsid w:val="00030A05"/>
    <w:rsid w:val="00046A68"/>
    <w:rsid w:val="00050246"/>
    <w:rsid w:val="000664AD"/>
    <w:rsid w:val="000752EF"/>
    <w:rsid w:val="00083528"/>
    <w:rsid w:val="00090C60"/>
    <w:rsid w:val="000A24DE"/>
    <w:rsid w:val="000E270E"/>
    <w:rsid w:val="000F5D30"/>
    <w:rsid w:val="001002EB"/>
    <w:rsid w:val="00100634"/>
    <w:rsid w:val="00113ACF"/>
    <w:rsid w:val="001319EB"/>
    <w:rsid w:val="00152BF4"/>
    <w:rsid w:val="00152D31"/>
    <w:rsid w:val="00157C1B"/>
    <w:rsid w:val="0017465F"/>
    <w:rsid w:val="001A288C"/>
    <w:rsid w:val="001C4549"/>
    <w:rsid w:val="00202AF1"/>
    <w:rsid w:val="0022796B"/>
    <w:rsid w:val="00250D32"/>
    <w:rsid w:val="0027082A"/>
    <w:rsid w:val="002A6657"/>
    <w:rsid w:val="002B0089"/>
    <w:rsid w:val="002B06BA"/>
    <w:rsid w:val="002B30DB"/>
    <w:rsid w:val="002C32EE"/>
    <w:rsid w:val="002E4E1C"/>
    <w:rsid w:val="0032018D"/>
    <w:rsid w:val="00343A81"/>
    <w:rsid w:val="003703EF"/>
    <w:rsid w:val="00381A2A"/>
    <w:rsid w:val="00381C20"/>
    <w:rsid w:val="003A03A6"/>
    <w:rsid w:val="003B732B"/>
    <w:rsid w:val="003C1109"/>
    <w:rsid w:val="003D170D"/>
    <w:rsid w:val="003D428E"/>
    <w:rsid w:val="003E490F"/>
    <w:rsid w:val="003E5890"/>
    <w:rsid w:val="003F5E66"/>
    <w:rsid w:val="0040002D"/>
    <w:rsid w:val="00404FCD"/>
    <w:rsid w:val="00413C47"/>
    <w:rsid w:val="00420B0E"/>
    <w:rsid w:val="00422940"/>
    <w:rsid w:val="00466DBF"/>
    <w:rsid w:val="0047270A"/>
    <w:rsid w:val="0047293E"/>
    <w:rsid w:val="00482568"/>
    <w:rsid w:val="00497EC2"/>
    <w:rsid w:val="004B0B47"/>
    <w:rsid w:val="004C4B84"/>
    <w:rsid w:val="004E0C01"/>
    <w:rsid w:val="004E58E9"/>
    <w:rsid w:val="005032E6"/>
    <w:rsid w:val="00504E99"/>
    <w:rsid w:val="00512B8E"/>
    <w:rsid w:val="00515297"/>
    <w:rsid w:val="005200B5"/>
    <w:rsid w:val="005435EC"/>
    <w:rsid w:val="005655ED"/>
    <w:rsid w:val="00582349"/>
    <w:rsid w:val="005B0BEF"/>
    <w:rsid w:val="005C0E35"/>
    <w:rsid w:val="005C42FF"/>
    <w:rsid w:val="005D4BDC"/>
    <w:rsid w:val="005F4250"/>
    <w:rsid w:val="00627EA9"/>
    <w:rsid w:val="006320C5"/>
    <w:rsid w:val="00683939"/>
    <w:rsid w:val="00686EBC"/>
    <w:rsid w:val="006B67E0"/>
    <w:rsid w:val="006C7655"/>
    <w:rsid w:val="006F2EE6"/>
    <w:rsid w:val="006F4F7D"/>
    <w:rsid w:val="00746453"/>
    <w:rsid w:val="007476D1"/>
    <w:rsid w:val="0075344A"/>
    <w:rsid w:val="00755252"/>
    <w:rsid w:val="00761563"/>
    <w:rsid w:val="007A2D04"/>
    <w:rsid w:val="007A5399"/>
    <w:rsid w:val="007D0938"/>
    <w:rsid w:val="007D3929"/>
    <w:rsid w:val="007F7FD4"/>
    <w:rsid w:val="00812801"/>
    <w:rsid w:val="00835DD9"/>
    <w:rsid w:val="00836A5C"/>
    <w:rsid w:val="00847E45"/>
    <w:rsid w:val="00854F99"/>
    <w:rsid w:val="0085769C"/>
    <w:rsid w:val="00880D59"/>
    <w:rsid w:val="00882DC5"/>
    <w:rsid w:val="00887B5E"/>
    <w:rsid w:val="00895517"/>
    <w:rsid w:val="008A1AC0"/>
    <w:rsid w:val="008A6DAC"/>
    <w:rsid w:val="008B4CCD"/>
    <w:rsid w:val="008B698B"/>
    <w:rsid w:val="008C06AA"/>
    <w:rsid w:val="008C4872"/>
    <w:rsid w:val="008E5A69"/>
    <w:rsid w:val="008E71F0"/>
    <w:rsid w:val="008F5485"/>
    <w:rsid w:val="00905234"/>
    <w:rsid w:val="00913F2F"/>
    <w:rsid w:val="009203BA"/>
    <w:rsid w:val="009259C4"/>
    <w:rsid w:val="00931BF3"/>
    <w:rsid w:val="009413C1"/>
    <w:rsid w:val="00960220"/>
    <w:rsid w:val="0096228C"/>
    <w:rsid w:val="00972708"/>
    <w:rsid w:val="009E156A"/>
    <w:rsid w:val="009E45D5"/>
    <w:rsid w:val="00A037C1"/>
    <w:rsid w:val="00A247D9"/>
    <w:rsid w:val="00A27F81"/>
    <w:rsid w:val="00A37AE9"/>
    <w:rsid w:val="00A4256E"/>
    <w:rsid w:val="00A510EE"/>
    <w:rsid w:val="00A54CCE"/>
    <w:rsid w:val="00A66F71"/>
    <w:rsid w:val="00A75288"/>
    <w:rsid w:val="00A77FB6"/>
    <w:rsid w:val="00AA1A86"/>
    <w:rsid w:val="00AA352F"/>
    <w:rsid w:val="00AA6851"/>
    <w:rsid w:val="00AD3FA2"/>
    <w:rsid w:val="00AE5C7E"/>
    <w:rsid w:val="00AE6173"/>
    <w:rsid w:val="00AF7493"/>
    <w:rsid w:val="00AF773E"/>
    <w:rsid w:val="00B12E19"/>
    <w:rsid w:val="00B167D6"/>
    <w:rsid w:val="00B17D71"/>
    <w:rsid w:val="00B20880"/>
    <w:rsid w:val="00B5331E"/>
    <w:rsid w:val="00B63B73"/>
    <w:rsid w:val="00B75327"/>
    <w:rsid w:val="00B778E1"/>
    <w:rsid w:val="00B842E0"/>
    <w:rsid w:val="00BA7FF8"/>
    <w:rsid w:val="00BE020A"/>
    <w:rsid w:val="00C00A55"/>
    <w:rsid w:val="00C01E5F"/>
    <w:rsid w:val="00C3725B"/>
    <w:rsid w:val="00C47FF1"/>
    <w:rsid w:val="00C564CF"/>
    <w:rsid w:val="00C8222D"/>
    <w:rsid w:val="00CB378B"/>
    <w:rsid w:val="00CE5080"/>
    <w:rsid w:val="00CF3753"/>
    <w:rsid w:val="00D04B50"/>
    <w:rsid w:val="00D17A6D"/>
    <w:rsid w:val="00D2611F"/>
    <w:rsid w:val="00D269D1"/>
    <w:rsid w:val="00D4655E"/>
    <w:rsid w:val="00D53FB9"/>
    <w:rsid w:val="00D547C1"/>
    <w:rsid w:val="00D56F0F"/>
    <w:rsid w:val="00D657E9"/>
    <w:rsid w:val="00D805EC"/>
    <w:rsid w:val="00D93122"/>
    <w:rsid w:val="00DA1832"/>
    <w:rsid w:val="00DA2591"/>
    <w:rsid w:val="00DB4DE0"/>
    <w:rsid w:val="00DD5C72"/>
    <w:rsid w:val="00DF1B21"/>
    <w:rsid w:val="00E02411"/>
    <w:rsid w:val="00E12D32"/>
    <w:rsid w:val="00E30DD6"/>
    <w:rsid w:val="00E35D8C"/>
    <w:rsid w:val="00E44B97"/>
    <w:rsid w:val="00E45C3F"/>
    <w:rsid w:val="00E641C9"/>
    <w:rsid w:val="00E70C28"/>
    <w:rsid w:val="00E813F3"/>
    <w:rsid w:val="00E847F9"/>
    <w:rsid w:val="00EB3315"/>
    <w:rsid w:val="00EB3CD6"/>
    <w:rsid w:val="00EB57BF"/>
    <w:rsid w:val="00EB5C77"/>
    <w:rsid w:val="00EC6AD1"/>
    <w:rsid w:val="00ED11BD"/>
    <w:rsid w:val="00EE4B8F"/>
    <w:rsid w:val="00EF246A"/>
    <w:rsid w:val="00F00146"/>
    <w:rsid w:val="00F10940"/>
    <w:rsid w:val="00F37BD1"/>
    <w:rsid w:val="00F6391C"/>
    <w:rsid w:val="00F67C17"/>
    <w:rsid w:val="00F81A34"/>
    <w:rsid w:val="00FB0A49"/>
    <w:rsid w:val="00FC50B0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BF4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AA3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6">
    <w:name w:val="heading 6"/>
    <w:basedOn w:val="Normln"/>
    <w:next w:val="Normln"/>
    <w:link w:val="Nadpis6Char"/>
    <w:qFormat/>
    <w:rsid w:val="00A510E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352F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AA3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AA3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A352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A3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A352F"/>
    <w:rPr>
      <w:rFonts w:ascii="Courier New" w:eastAsia="Times New Roman" w:hAnsi="Courier New" w:cs="Courier New"/>
    </w:rPr>
  </w:style>
  <w:style w:type="character" w:customStyle="1" w:styleId="Nadpis6Char">
    <w:name w:val="Nadpis 6 Char"/>
    <w:basedOn w:val="Standardnpsmoodstavce"/>
    <w:link w:val="Nadpis6"/>
    <w:rsid w:val="00A510E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basedOn w:val="Standardnpsmoodstavce"/>
    <w:rsid w:val="00A510EE"/>
  </w:style>
  <w:style w:type="character" w:styleId="Sledovanodkaz">
    <w:name w:val="FollowedHyperlink"/>
    <w:basedOn w:val="Standardnpsmoodstavce"/>
    <w:uiPriority w:val="99"/>
    <w:semiHidden/>
    <w:unhideWhenUsed/>
    <w:rsid w:val="003D170D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E30DD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7E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2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6563">
              <w:marLeft w:val="0"/>
              <w:marRight w:val="0"/>
              <w:marTop w:val="216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239">
              <w:marLeft w:val="0"/>
              <w:marRight w:val="0"/>
              <w:marTop w:val="216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manager.sportnet.online/media/pages/b/BA-vidiek/2020/10/opatrenie-uradu-verejneho-zdravotnictva-srpri-ohrozeni-verejneho-zdravia-platne-od-15.10.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mediamanager.sportnet.online/media/pages/f/futbalsfz.sk/2020/06/145bc678-54b4-4bfd-b9cd-f853b227f14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manager.sportnet.online/media/pages/b/BA-vidiek/2020/10/opatrenie-uradu-verejneho-zdravotnictva-srpri-ohrozeni-verejneho-zdravia-platne-od-15.10.2020.pdf" TargetMode="External"/><Relationship Id="rId11" Type="http://schemas.openxmlformats.org/officeDocument/2006/relationships/hyperlink" Target="https://mediamanager.sportnet.online/media/pages/f/futbalsfz.sk/2020/07/pravidla-futbalu-2020-21_slovenska-verzi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vel.prikopa@futbalsfz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tbalsfz.sk/legislativa-predpisy-sfz-poriad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F528-42F5-495D-9211-EB1AEAE5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Bratislavsky futbalovy zvaz</Company>
  <LinksUpToDate>false</LinksUpToDate>
  <CharactersWithSpaces>4073</CharactersWithSpaces>
  <SharedDoc>false</SharedDoc>
  <HLinks>
    <vt:vector size="54" baseType="variant">
      <vt:variant>
        <vt:i4>1441914</vt:i4>
      </vt:variant>
      <vt:variant>
        <vt:i4>24</vt:i4>
      </vt:variant>
      <vt:variant>
        <vt:i4>0</vt:i4>
      </vt:variant>
      <vt:variant>
        <vt:i4>5</vt:i4>
      </vt:variant>
      <vt:variant>
        <vt:lpwstr>mailto:pavel.prikopa@futbalsfz.sk</vt:lpwstr>
      </vt:variant>
      <vt:variant>
        <vt:lpwstr/>
      </vt:variant>
      <vt:variant>
        <vt:i4>27</vt:i4>
      </vt:variant>
      <vt:variant>
        <vt:i4>21</vt:i4>
      </vt:variant>
      <vt:variant>
        <vt:i4>0</vt:i4>
      </vt:variant>
      <vt:variant>
        <vt:i4>5</vt:i4>
      </vt:variant>
      <vt:variant>
        <vt:lpwstr>https://mediamanager.sportnet.online/media/pages/f/futbalsfz.sk/2020/06/145bc678-54b4-4bfd-b9cd-f853b227f148.pdf</vt:lpwstr>
      </vt:variant>
      <vt:variant>
        <vt:lpwstr/>
      </vt:variant>
      <vt:variant>
        <vt:i4>5111904</vt:i4>
      </vt:variant>
      <vt:variant>
        <vt:i4>18</vt:i4>
      </vt:variant>
      <vt:variant>
        <vt:i4>0</vt:i4>
      </vt:variant>
      <vt:variant>
        <vt:i4>5</vt:i4>
      </vt:variant>
      <vt:variant>
        <vt:lpwstr>https://mediamanager.sportnet.online/media/pages/f/futbalsfz.sk/2020/07/pravidla-futbalu-2020-21_slovenska-verzia.pdf</vt:lpwstr>
      </vt:variant>
      <vt:variant>
        <vt:lpwstr/>
      </vt:variant>
      <vt:variant>
        <vt:i4>1441914</vt:i4>
      </vt:variant>
      <vt:variant>
        <vt:i4>15</vt:i4>
      </vt:variant>
      <vt:variant>
        <vt:i4>0</vt:i4>
      </vt:variant>
      <vt:variant>
        <vt:i4>5</vt:i4>
      </vt:variant>
      <vt:variant>
        <vt:lpwstr>mailto:pavel.prikopa@futbalsfz.sk</vt:lpwstr>
      </vt:variant>
      <vt:variant>
        <vt:lpwstr/>
      </vt:variant>
      <vt:variant>
        <vt:i4>6946862</vt:i4>
      </vt:variant>
      <vt:variant>
        <vt:i4>12</vt:i4>
      </vt:variant>
      <vt:variant>
        <vt:i4>0</vt:i4>
      </vt:variant>
      <vt:variant>
        <vt:i4>5</vt:i4>
      </vt:variant>
      <vt:variant>
        <vt:lpwstr>https://www.futbalsfz.sk/legislativa-predpisy-sfz-poriadky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https://mediamanager.sportnet.online/media/pages/f/futbalsfz.sk/2020/07/rapp-novela-08072020-konsolidovane-znenie.docx.pdf</vt:lpwstr>
      </vt:variant>
      <vt:variant>
        <vt:lpwstr/>
      </vt:variant>
      <vt:variant>
        <vt:i4>6553616</vt:i4>
      </vt:variant>
      <vt:variant>
        <vt:i4>6</vt:i4>
      </vt:variant>
      <vt:variant>
        <vt:i4>0</vt:i4>
      </vt:variant>
      <vt:variant>
        <vt:i4>5</vt:i4>
      </vt:variant>
      <vt:variant>
        <vt:lpwstr>mailto:lubos.rummel@matep.sk</vt:lpwstr>
      </vt:variant>
      <vt:variant>
        <vt:lpwstr/>
      </vt:variant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mailto:ivan.droxel@gmail.com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http://www.fkivankapridunaji.sk/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BFZ01</dc:creator>
  <cp:lastModifiedBy>Palo Prikopa</cp:lastModifiedBy>
  <cp:revision>63</cp:revision>
  <cp:lastPrinted>2020-10-30T09:29:00Z</cp:lastPrinted>
  <dcterms:created xsi:type="dcterms:W3CDTF">2020-09-11T08:00:00Z</dcterms:created>
  <dcterms:modified xsi:type="dcterms:W3CDTF">2020-10-30T09:33:00Z</dcterms:modified>
</cp:coreProperties>
</file>