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3B" w:rsidRDefault="00C15B3B" w:rsidP="00C15B3B">
      <w:pPr>
        <w:pStyle w:val="Podtitul"/>
        <w:jc w:val="left"/>
        <w:rPr>
          <w:b/>
        </w:rPr>
      </w:pPr>
      <w:r>
        <w:rPr>
          <w:b/>
          <w:u w:val="single"/>
        </w:rPr>
        <w:t>ŠPORTOVO – TECHNICKÁ  KOMISIA</w:t>
      </w:r>
      <w:r>
        <w:rPr>
          <w:b/>
        </w:rPr>
        <w:t>: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1.ŠTK na základe žiadosti a súhlasov obidvoch FK nariaďuje zmeny termínov a ÚHČ: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-6.liga dospelí 26. kolo: Vyšná Šebastová -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Šar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Dravce – 16.6.2019 o 10:30 hod., FK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Vyš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. Šebastová poplatok 10€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-7.liga dospelí 26. kolo: Terňa - Kokošovce – 16.6.2019 o 15:00 hod., FK Kokošovce poplatok 20€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-8D.liga dospelí 10. kolo: Dulová Ves - Víťaz – 15.6.2019 o 15:30 hod., bez poplatku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-8E.liga dospelí 10. kolo: Ličartovce - Radatice – 15.6.2019 o 16:30 hod., FK Radatice poplatok 10€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-8F.liga dospelí 10. kolo: Haniska - Svinia – 16.6.2019 o 13:30 hod., FK Haniska poplatok 10€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-3.liga žiaci 26.kolo: Hermanovce -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Šar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. Michaľany – 13.6.2019 o 17:00 hod., FK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Šar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Michaľany poplatok 5€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-4.liga dorast 22.kolo: Uzovce - Dubovica – 14.6.2019 o 17:15 hod., FK Uzovce poplatok 5€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-4A.liga žiaci 22.kolo: Záhradné - Kapušany – 12.6.2019 o 18:00 hod., FK Záhradné poplatok 5€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-4A.liga žiaci 22.kolo: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Žehňa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- Sedlice – 15.6.2019 o 16:00 hod., FK Sedlice poplatok 10€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-4A.liga žiaci 22.kolo: Drienov - Terňa – 16.6.2019 o 10:00 hod., FK Terňa poplatok 5€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2.ŠTK oznamuje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že stretnutie 8E. ligy dospelých Jarovnice - Sedlice sa odohrá 16.6.2019 o 16:30 na ihrisku v Haniske.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3.ŠTK pozýva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na svoje zasadnutie 20.6.2019 o 16:00 hod. R Michal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Lorinc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4.ŠTK oznamuje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že z dôvodu nespôsobilej HP sa tieto stretnutia odohrajú v náhradných termínoch: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-4.liga dorast 21.kolo: Ruská N Ves - Brezovica – 13.6.2019 o 18:00 hod. na ihrisku v RNV.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5.ŠTK opätovne žiada </w:t>
      </w:r>
      <w:r>
        <w:rPr>
          <w:rFonts w:ascii="Arial" w:eastAsia="Arial" w:hAnsi="Arial" w:cs="Arial"/>
          <w:sz w:val="24"/>
          <w:shd w:val="clear" w:color="auto" w:fill="FFFFFF"/>
        </w:rPr>
        <w:t xml:space="preserve">o predloženie dokladu o zdravotnom stave hráčov FK Hubošovce od obvodného lekára, ktorí sa nemohli zúčastniť turnaja U11 v Drienovskej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N.Vsi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pod hrozbou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discip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>. dôsledkov.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6.ŠTK </w:t>
      </w:r>
      <w:proofErr w:type="spellStart"/>
      <w:r>
        <w:rPr>
          <w:rFonts w:ascii="Arial" w:eastAsia="Arial" w:hAnsi="Arial" w:cs="Arial"/>
          <w:b/>
          <w:sz w:val="24"/>
          <w:shd w:val="clear" w:color="auto" w:fill="FFFFFF"/>
        </w:rPr>
        <w:t>kontumuje</w:t>
      </w:r>
      <w:proofErr w:type="spellEnd"/>
      <w:r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 xml:space="preserve">stretnutia nadstavby U11 skupina J Hubošovce - Drienovská N Ves 0:3k a Hubošovce - Janov 0:3k (neúčasť družstva na turnaji). Do pozornosti DK. 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7.ŠTK berie na vedomie </w:t>
      </w:r>
      <w:r>
        <w:rPr>
          <w:rFonts w:ascii="Arial" w:eastAsia="Arial" w:hAnsi="Arial" w:cs="Arial"/>
          <w:sz w:val="24"/>
          <w:shd w:val="clear" w:color="auto" w:fill="FFFFFF"/>
        </w:rPr>
        <w:t>podnet FK Vyšná Šebastová.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 xml:space="preserve">8.ŠTK vykonala pohovor </w:t>
      </w:r>
      <w:r>
        <w:rPr>
          <w:rFonts w:ascii="Arial" w:eastAsia="Arial" w:hAnsi="Arial" w:cs="Arial"/>
          <w:sz w:val="24"/>
          <w:shd w:val="clear" w:color="auto" w:fill="FFFFFF"/>
        </w:rPr>
        <w:t>s</w:t>
      </w:r>
      <w:r>
        <w:rPr>
          <w:rFonts w:ascii="Arial" w:eastAsia="Arial" w:hAnsi="Arial" w:cs="Arial"/>
          <w:b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hd w:val="clear" w:color="auto" w:fill="FFFFFF"/>
        </w:rPr>
        <w:t xml:space="preserve">R Adam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Durkáč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>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9.ŠTK oznamuje organizovanie turnaja 3. ligy žiakov U13: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skupina o 11-14.miesto: FK Kamenica – 15.6.2019 o 10:00 hod., za účasti FK Fintice, Ovčie, Záborské a Kamenica na ihrisku v Kamenici.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10.ŠTK oznamuje organizovanie turnaja Prípravky U11: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skupina o 1-4.miesto: FK Ľubotice –  ??.6.2019 o ? hod., za účasti FK Ľubotice, Tatran Dievčatá, Demjata a Brezovica na ihrisku v Ľuboticiach.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lastRenderedPageBreak/>
        <w:t>- skupina o 5-8.miesto: FK Široké – ??.6.2019 o ? hod., za účasti FK Široké, Dulova Ves, Trnkov, Radatice na ihrisku v Širokom.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skupina o 9-12.miesto: FK Župčany – 15.6.2019 o 16:00 hod., za účasti FK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Peč.N.Ves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, Žipov, Župčany, Tulčík na ihrisku v Župčanoch.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skupina o 13-17.miesto: FK Svinia – ??.6.2019 o ? hod., za účasti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Drien.N.Ves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Svinia, Terňa, Chmeľov, Nemcovce na ihrisku v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Svinej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skupina o 18-21.miesto: FK Jakubova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Voľa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– ??.6.2019 o ? hod., za účasti Janov, Fričovce, Jakubova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Voľa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Torysa na ihrisku v Jak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Voli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11.ŠTK oznamuje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že po skončení súťaží sa odohrá pohár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ObFZ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(čl. 22 Rozpisu). Pohára sa zúčastnia zo 6. ligy družstvá umiestnené na 2.-9. mieste, zo 7. ligy 1.-5. mieste a z 8. ligy na konečnom 1.-3. mieste. Zároveň ŠTK oznamuje, že v pondelok 17.7.2019 o 16:00 hod. sa uskutoční žreb Predkola Pohára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ObFZ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Prešov. 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Predkolo 23.6.2019 o 17.00 hod.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- 1. kolo 21.7.2019 o 17.00 hod.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- 2. kolo 28.7.2019 o 17.00 hod.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Finále 29.8.2019, dejisko schváli VV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ObFZ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Prešov</w:t>
      </w:r>
    </w:p>
    <w:p w:rsidR="00C15B3B" w:rsidRDefault="00C15B3B" w:rsidP="00C15B3B">
      <w:pPr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12.ŠTK oznamuje FK,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že po skončení majstrovských súťaží budú od 17.6.219 v ISSF vytvorené súťaže pre nový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súť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. ročník 2019/20. Žiadame FK, aby cez elektronické prihlášky v ISSF prihlasovali jednotlivé družstvá. </w:t>
      </w:r>
      <w:r w:rsidRPr="005D5A8D">
        <w:rPr>
          <w:rFonts w:ascii="Arial" w:hAnsi="Arial" w:cs="Arial"/>
          <w:sz w:val="24"/>
          <w:szCs w:val="24"/>
        </w:rPr>
        <w:t>Klubový manažér si vytvára jednotlivé družstvá na SR 2019</w:t>
      </w:r>
      <w:r>
        <w:rPr>
          <w:rFonts w:ascii="Arial" w:hAnsi="Arial" w:cs="Arial"/>
          <w:sz w:val="24"/>
          <w:szCs w:val="24"/>
        </w:rPr>
        <w:t>/</w:t>
      </w:r>
      <w:r w:rsidRPr="005D5A8D">
        <w:rPr>
          <w:rFonts w:ascii="Arial" w:hAnsi="Arial" w:cs="Arial"/>
          <w:sz w:val="24"/>
          <w:szCs w:val="24"/>
        </w:rPr>
        <w:t>2020 a následne v systéme ISSF - elektronická podateľňa – prihláška do súťaže zaregistruje prihlášku daného družstva. Elektronická prihláška sa podáva za každé družstvo a kategóriu zvlášť. Jednotlivé družstvá, aj v súťažiach mládeže, sú povinné zaregistrovať aj štadión, ktorý je v prihláške do súťaže povinná položka.</w:t>
      </w:r>
    </w:p>
    <w:p w:rsidR="00C15B3B" w:rsidRPr="005D5A8D" w:rsidRDefault="00C15B3B" w:rsidP="00C15B3B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Zároveň žiadame FK, aby na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zaslali aj prihlášku v papierovej podobe (môže sa poslať aj </w:t>
      </w:r>
      <w:proofErr w:type="spellStart"/>
      <w:r>
        <w:rPr>
          <w:rFonts w:ascii="Arial" w:hAnsi="Arial" w:cs="Arial"/>
          <w:sz w:val="24"/>
          <w:szCs w:val="24"/>
        </w:rPr>
        <w:t>meilom</w:t>
      </w:r>
      <w:proofErr w:type="spellEnd"/>
      <w:r>
        <w:rPr>
          <w:rFonts w:ascii="Arial" w:hAnsi="Arial" w:cs="Arial"/>
          <w:sz w:val="24"/>
          <w:szCs w:val="24"/>
        </w:rPr>
        <w:t xml:space="preserve">), ktorá je zverejnená na stránke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– Informácie zo sekretariátu.</w:t>
      </w:r>
    </w:p>
    <w:p w:rsidR="00C15B3B" w:rsidRDefault="00C15B3B" w:rsidP="00C15B3B">
      <w:pPr>
        <w:spacing w:before="100" w:after="100" w:line="24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13.ŠTK oznamuje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, že najbližšie zasadnutie komisie sa uskutoční dňa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 19.6.2019 o 15:30 hod.</w:t>
      </w:r>
    </w:p>
    <w:p w:rsidR="00C15B3B" w:rsidRDefault="00C15B3B" w:rsidP="00C15B3B">
      <w:pPr>
        <w:widowControl w:val="0"/>
        <w:autoSpaceDE w:val="0"/>
        <w:autoSpaceDN w:val="0"/>
        <w:adjustRightInd w:val="0"/>
        <w:spacing w:before="100" w:after="100" w:line="216" w:lineRule="atLeast"/>
        <w:rPr>
          <w:rFonts w:ascii="Arial" w:hAnsi="Arial" w:cs="Arial"/>
          <w:b/>
          <w:bCs/>
          <w:color w:val="000000"/>
          <w:sz w:val="24"/>
          <w:szCs w:val="24"/>
          <w:highlight w:val="white"/>
          <w:lang w:val="en-US"/>
        </w:rPr>
      </w:pPr>
    </w:p>
    <w:p w:rsidR="00C15B3B" w:rsidRDefault="00C15B3B" w:rsidP="00C15B3B">
      <w:pPr>
        <w:pStyle w:val="Odsekzoznamu17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DISCIPLINÁRNA  KOMISIA</w:t>
      </w:r>
      <w:r w:rsidRPr="001D7E33">
        <w:rPr>
          <w:rFonts w:ascii="Arial" w:hAnsi="Arial" w:cs="Arial"/>
          <w:b/>
          <w:sz w:val="24"/>
          <w:szCs w:val="24"/>
        </w:rPr>
        <w:t>:</w:t>
      </w:r>
    </w:p>
    <w:p w:rsidR="00C15B3B" w:rsidRPr="004A63E8" w:rsidRDefault="00C15B3B" w:rsidP="00C15B3B">
      <w:pPr>
        <w:spacing w:after="25" w:line="259" w:lineRule="auto"/>
        <w:ind w:left="-15"/>
        <w:rPr>
          <w:rFonts w:ascii="Arial" w:hAnsi="Arial" w:cs="Arial"/>
          <w:b/>
          <w:sz w:val="24"/>
          <w:szCs w:val="24"/>
        </w:rPr>
      </w:pPr>
      <w:r w:rsidRPr="004A63E8">
        <w:rPr>
          <w:rFonts w:ascii="Arial" w:hAnsi="Arial" w:cs="Arial"/>
          <w:sz w:val="24"/>
          <w:szCs w:val="24"/>
        </w:rPr>
        <w:t>Disciplinárna sankcia</w:t>
      </w:r>
      <w:r w:rsidRPr="004A63E8">
        <w:rPr>
          <w:rFonts w:ascii="Arial" w:hAnsi="Arial" w:cs="Arial"/>
          <w:b/>
          <w:sz w:val="24"/>
          <w:szCs w:val="24"/>
        </w:rPr>
        <w:t xml:space="preserve"> po 5. ŽK – </w:t>
      </w:r>
      <w:r w:rsidRPr="004A63E8">
        <w:rPr>
          <w:rFonts w:ascii="Arial" w:hAnsi="Arial" w:cs="Arial"/>
          <w:sz w:val="24"/>
          <w:szCs w:val="24"/>
        </w:rPr>
        <w:t>nepodmienečne pozastavenie výkonu športu, podľa čl. 37/5a DP na</w:t>
      </w:r>
      <w:r w:rsidRPr="004A63E8">
        <w:rPr>
          <w:rFonts w:ascii="Arial" w:hAnsi="Arial" w:cs="Arial"/>
          <w:b/>
          <w:sz w:val="24"/>
          <w:szCs w:val="24"/>
        </w:rPr>
        <w:t xml:space="preserve"> 1 súťažné stretnutie: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421: Maroš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Bujňák</w:t>
      </w:r>
      <w:proofErr w:type="spellEnd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(1234078)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Torysa,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od 10.06.2019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+ 10 €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422: Jozef Ivan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(1271647)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 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Kokošovce,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od 10.06.2019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+ 10 €</w:t>
      </w:r>
    </w:p>
    <w:p w:rsidR="00C15B3B" w:rsidRPr="004A63E8" w:rsidRDefault="00C15B3B" w:rsidP="00C15B3B">
      <w:pPr>
        <w:rPr>
          <w:rFonts w:ascii="Arial" w:hAnsi="Arial" w:cs="Arial"/>
          <w:b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423: Jakub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Harčár</w:t>
      </w:r>
      <w:proofErr w:type="spellEnd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(1188295) Dulova Ves,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od 10.06.2019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+ 10 €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424: Ján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Novýsedlák</w:t>
      </w:r>
      <w:proofErr w:type="spellEnd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(1150627) Krásna Lúka,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od 10.06.2019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+ 10 €</w:t>
      </w:r>
    </w:p>
    <w:p w:rsidR="00C15B3B" w:rsidRPr="004A63E8" w:rsidRDefault="00C15B3B" w:rsidP="00C15B3B">
      <w:pPr>
        <w:rPr>
          <w:rFonts w:ascii="Arial" w:hAnsi="Arial" w:cs="Arial"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sz w:val="24"/>
          <w:szCs w:val="24"/>
          <w:lang w:eastAsia="sk-SK"/>
        </w:rPr>
        <w:t>U 425</w:t>
      </w:r>
      <w:r w:rsidRPr="004A63E8">
        <w:rPr>
          <w:rFonts w:ascii="Arial" w:hAnsi="Arial" w:cs="Arial"/>
          <w:sz w:val="24"/>
          <w:szCs w:val="24"/>
        </w:rPr>
        <w:t>:</w:t>
      </w:r>
      <w:r w:rsidRPr="004A63E8">
        <w:rPr>
          <w:rFonts w:ascii="Arial" w:hAnsi="Arial" w:cs="Arial"/>
          <w:b/>
          <w:sz w:val="24"/>
          <w:szCs w:val="24"/>
          <w:lang w:eastAsia="sk-SK"/>
        </w:rPr>
        <w:t xml:space="preserve"> Boris </w:t>
      </w:r>
      <w:proofErr w:type="spellStart"/>
      <w:r w:rsidRPr="004A63E8">
        <w:rPr>
          <w:rFonts w:ascii="Arial" w:hAnsi="Arial" w:cs="Arial"/>
          <w:b/>
          <w:sz w:val="24"/>
          <w:szCs w:val="24"/>
          <w:lang w:eastAsia="sk-SK"/>
        </w:rPr>
        <w:t>Grejták</w:t>
      </w:r>
      <w:proofErr w:type="spellEnd"/>
      <w:r w:rsidRPr="004A63E8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sz w:val="24"/>
          <w:szCs w:val="24"/>
          <w:lang w:eastAsia="sk-SK"/>
        </w:rPr>
        <w:t xml:space="preserve">(1341363), Ruská Nová Ves, </w:t>
      </w:r>
      <w:r w:rsidRPr="004A63E8">
        <w:rPr>
          <w:rFonts w:ascii="Arial" w:hAnsi="Arial" w:cs="Arial"/>
          <w:b/>
          <w:sz w:val="24"/>
          <w:szCs w:val="24"/>
          <w:lang w:eastAsia="sk-SK"/>
        </w:rPr>
        <w:t>od 10.06.2019</w:t>
      </w:r>
      <w:r w:rsidRPr="004A63E8">
        <w:rPr>
          <w:rFonts w:ascii="Arial" w:hAnsi="Arial" w:cs="Arial"/>
          <w:sz w:val="24"/>
          <w:szCs w:val="24"/>
          <w:lang w:eastAsia="sk-SK"/>
        </w:rPr>
        <w:t xml:space="preserve"> + 5 €</w:t>
      </w:r>
    </w:p>
    <w:p w:rsidR="00C15B3B" w:rsidRPr="004A63E8" w:rsidRDefault="00C15B3B" w:rsidP="00C15B3B">
      <w:pPr>
        <w:rPr>
          <w:rFonts w:ascii="Arial" w:hAnsi="Arial" w:cs="Arial"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sz w:val="24"/>
          <w:szCs w:val="24"/>
          <w:lang w:eastAsia="sk-SK"/>
        </w:rPr>
        <w:t>Vylúčený po druhom napomenutí</w:t>
      </w:r>
      <w:r w:rsidRPr="004A63E8">
        <w:rPr>
          <w:rFonts w:ascii="Arial" w:hAnsi="Arial" w:cs="Arial"/>
          <w:sz w:val="24"/>
          <w:szCs w:val="24"/>
          <w:lang w:eastAsia="sk-SK"/>
        </w:rPr>
        <w:t xml:space="preserve">. Disciplinárna sankcia: pozastavenie výkonu športu na </w:t>
      </w:r>
      <w:r w:rsidRPr="004A63E8">
        <w:rPr>
          <w:rFonts w:ascii="Arial" w:hAnsi="Arial" w:cs="Arial"/>
          <w:b/>
          <w:sz w:val="24"/>
          <w:szCs w:val="24"/>
          <w:lang w:eastAsia="sk-SK"/>
        </w:rPr>
        <w:t>1 súťažné stretnutie</w:t>
      </w:r>
      <w:r w:rsidRPr="004A63E8">
        <w:rPr>
          <w:rFonts w:ascii="Arial" w:hAnsi="Arial" w:cs="Arial"/>
          <w:sz w:val="24"/>
          <w:szCs w:val="24"/>
          <w:lang w:eastAsia="sk-SK"/>
        </w:rPr>
        <w:t>, podľa čl. 9/2b2 DP a čl. 37/3:</w:t>
      </w:r>
    </w:p>
    <w:p w:rsidR="00C15B3B" w:rsidRPr="004A63E8" w:rsidRDefault="00C15B3B" w:rsidP="00C15B3B">
      <w:pPr>
        <w:rPr>
          <w:rFonts w:ascii="Arial" w:hAnsi="Arial" w:cs="Arial"/>
          <w:b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 xml:space="preserve">U 426: Damián Baran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(1294311) Kendice,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od 10.06.2019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+ 10 €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427: Marián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Bendik</w:t>
      </w:r>
      <w:proofErr w:type="spellEnd"/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(1250501) Chmiňany,</w:t>
      </w:r>
      <w:r w:rsidRPr="004A63E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6.  liga 3b dospelí, 25.kolo, 09.06.2019, Chmiňany – </w:t>
      </w:r>
      <w:proofErr w:type="spellStart"/>
      <w:r w:rsidRPr="004A63E8">
        <w:rPr>
          <w:rFonts w:ascii="Arial" w:hAnsi="Arial" w:cs="Arial"/>
          <w:bCs/>
          <w:sz w:val="24"/>
          <w:szCs w:val="24"/>
          <w:lang w:eastAsia="sk-SK"/>
        </w:rPr>
        <w:t>Pečovská</w:t>
      </w:r>
      <w:proofErr w:type="spellEnd"/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Nová Ves, vylúčený za zmarenie jasnej gólovej príležitosti  zakázanou hrou rukou, podľa čl. 46/1a, DK ukladá DS -  pozastavenie výkonu športu na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1 súťažné stretnutie,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podľa čl.46/2 DP,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od 10.06.2019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+ 10 €</w:t>
      </w:r>
    </w:p>
    <w:p w:rsidR="00C15B3B" w:rsidRPr="004A63E8" w:rsidRDefault="00C15B3B" w:rsidP="00C15B3B">
      <w:pPr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4A63E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 428: </w:t>
      </w:r>
      <w:r w:rsidRPr="004A63E8">
        <w:rPr>
          <w:rFonts w:ascii="Arial" w:hAnsi="Arial" w:cs="Arial"/>
          <w:b/>
          <w:color w:val="000000" w:themeColor="text1"/>
          <w:sz w:val="24"/>
          <w:szCs w:val="24"/>
        </w:rPr>
        <w:t>Ľubomír Žiga</w:t>
      </w:r>
      <w:r w:rsidRPr="004A63E8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4A63E8">
        <w:rPr>
          <w:rFonts w:ascii="Arial" w:eastAsia="Times New Roman" w:hAnsi="Arial" w:cs="Arial"/>
          <w:sz w:val="24"/>
          <w:szCs w:val="24"/>
          <w:lang w:eastAsia="sk-SK"/>
        </w:rPr>
        <w:t xml:space="preserve">(1192364) Lemešany,  8.D  liga dospelí, 9.kolo, 09.06.2019, Lemešany – Dulova Ves,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vylúčený za zmarenie jasnej gólovej príležitosti  podrazením súpera</w:t>
      </w:r>
      <w:r w:rsidRPr="004A63E8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podľa čl. 46/1b, DK ukladá DS -  pozastavenie výkonu športu na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1 súťažné stretnutie,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podľa čl.46/2 DP,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od 10.06.2019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+ 10 €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429: Lukáš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Sekerák</w:t>
      </w:r>
      <w:proofErr w:type="spellEnd"/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(1331064) Svinia, 8.F  liga  dospelí, 9.kolo, 09.06.2019, Svinia – Ruská Nová Ves, vylúčený za zmarenie jasnej gólovej príležitosti zakázanou hrou rukou, podľa čl. 46/1a, DK ukladá DS -  pozastavenie výkonu športu na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1 súťažné stretnutie,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podľa čl.46/2 DP, </w:t>
      </w: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od 10.06.2019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+ 10</w:t>
      </w:r>
    </w:p>
    <w:p w:rsidR="00C15B3B" w:rsidRPr="004A63E8" w:rsidRDefault="00C15B3B" w:rsidP="00C15B3B">
      <w:pPr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U 430: Lukáš </w:t>
      </w:r>
      <w:proofErr w:type="spellStart"/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Verčimák</w:t>
      </w:r>
      <w:proofErr w:type="spellEnd"/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(1336110) Kapušany,</w:t>
      </w:r>
      <w:r w:rsidRPr="004A63E8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4.A  liga žiaci, 22.kolo, 12.06.2019, Záhradné – Kapušany, vylúčený za zmarenie jasnej gólovej príležitosti držaním súpera, podľa čl. 46/1b, DK ukladá DS -  pozastavenie výkonu športu na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1 súťažné stretnutie,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podľa čl.46/2 DP,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od 13.06.2019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+ 5 €</w:t>
      </w:r>
    </w:p>
    <w:p w:rsidR="00C15B3B" w:rsidRPr="004A63E8" w:rsidRDefault="00C15B3B" w:rsidP="00C15B3B">
      <w:pPr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431: Pavol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Červeňak</w:t>
      </w:r>
      <w:proofErr w:type="spellEnd"/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 (1412939) Rožkovany,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DK berie na vedomie žiadosť o upustenie od výkonu zvyšku disciplinárnej sankcie a rozhodla, že podľa 41/1, 2 DP podmienečne upúšťa od výkonu zvyšku disciplinárnej sankcie (1 súťažné stretnutie) a určuje skúšobnú dobu do 30.09.2019 + 5 €</w:t>
      </w:r>
    </w:p>
    <w:p w:rsidR="00C15B3B" w:rsidRPr="004A63E8" w:rsidRDefault="00C15B3B" w:rsidP="00C15B3B">
      <w:pPr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432: Jozef </w:t>
      </w:r>
      <w:proofErr w:type="spellStart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>Vysocký</w:t>
      </w:r>
      <w:proofErr w:type="spellEnd"/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 xml:space="preserve">(1288782) Dubovica, </w:t>
      </w:r>
      <w:r w:rsidRPr="004A63E8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DK berie na vedomie žiadosť o upustenie od výkonu zvyšku disciplinárnej sankcie a rozhodla, že podľa 41/1, 2 DP podmienečne upúšťa od výkonu zvyšku disciplinárnej sankcie (1 súťažné stretnutie) a určuje skúšobnú dobu do 30.09.2019 + 5 €</w:t>
      </w:r>
    </w:p>
    <w:p w:rsidR="00C15B3B" w:rsidRPr="004A63E8" w:rsidRDefault="00C15B3B" w:rsidP="00C15B3B">
      <w:pPr>
        <w:rPr>
          <w:rFonts w:ascii="Arial" w:hAnsi="Arial" w:cs="Arial"/>
          <w:bCs/>
          <w:sz w:val="24"/>
          <w:szCs w:val="24"/>
          <w:lang w:eastAsia="sk-SK"/>
        </w:rPr>
      </w:pPr>
      <w:r w:rsidRPr="004A63E8">
        <w:rPr>
          <w:rFonts w:ascii="Arial" w:hAnsi="Arial" w:cs="Arial"/>
          <w:b/>
          <w:bCs/>
          <w:sz w:val="24"/>
          <w:szCs w:val="24"/>
          <w:lang w:eastAsia="sk-SK"/>
        </w:rPr>
        <w:t xml:space="preserve">U 433: Martin Hudák </w:t>
      </w:r>
      <w:r w:rsidRPr="004A63E8">
        <w:rPr>
          <w:rFonts w:ascii="Arial" w:hAnsi="Arial" w:cs="Arial"/>
          <w:bCs/>
          <w:sz w:val="24"/>
          <w:szCs w:val="24"/>
          <w:lang w:eastAsia="sk-SK"/>
        </w:rPr>
        <w:t>(1323059) Miklušovce, DK berie na vedomie žiadosť o upustenie od výkonu zvyšku disciplinárnej sankcie a rozhodla, že podľa 41/1, 2 DP podmienečne upúšťa od výkonu zvyšku disciplinárnej sankcie (1 súťažné stretnutie) a určuje skúšobnú dobu do 30.09.2019 + 5 €</w:t>
      </w:r>
    </w:p>
    <w:p w:rsidR="00C15B3B" w:rsidRPr="004A63E8" w:rsidRDefault="00C15B3B" w:rsidP="00C15B3B">
      <w:pPr>
        <w:rPr>
          <w:rFonts w:ascii="Arial" w:eastAsia="Times New Roman" w:hAnsi="Arial" w:cs="Arial"/>
          <w:sz w:val="24"/>
          <w:szCs w:val="24"/>
          <w:lang w:eastAsia="sk-SK"/>
        </w:rPr>
      </w:pP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 43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4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: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DK na základe podnetu ŠTK ukladá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FK Drienov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za nepovolený počet striedaní v prerušenej hre, 5. liga dorast, 17.kolo, 01.06.2019, Drienov – </w:t>
      </w:r>
      <w:proofErr w:type="spellStart"/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Kokošovce-Dulova</w:t>
      </w:r>
      <w:proofErr w:type="spellEnd"/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Ves, podľa Rozpisu </w:t>
      </w:r>
      <w:proofErr w:type="spellStart"/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ObFZ</w:t>
      </w:r>
      <w:proofErr w:type="spellEnd"/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Prešov 11. Štart hráčov, písm. e), Disciplinárna sankcia: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upozornenie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, podľa čl. 64/1a, 4, čl. 10 DP + 5 €</w:t>
      </w:r>
    </w:p>
    <w:p w:rsidR="00C15B3B" w:rsidRPr="00020773" w:rsidRDefault="00C15B3B" w:rsidP="00C15B3B">
      <w:pPr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 43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5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: 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>DK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na základe podnetu ŠTK </w:t>
      </w:r>
      <w:r w:rsidRPr="0002077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začína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disciplinárne konanie</w:t>
      </w:r>
      <w:r w:rsidRPr="004A63E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voči klubu </w:t>
      </w:r>
      <w:r w:rsidRPr="004A63E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FK Šarišské Bohdanovce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 podľa čl. 71/1 a 71/3 e) DP.</w:t>
      </w:r>
    </w:p>
    <w:p w:rsidR="00C15B3B" w:rsidRPr="004A63E8" w:rsidRDefault="00C15B3B" w:rsidP="00C15B3B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A63E8">
        <w:rPr>
          <w:rFonts w:ascii="Arial" w:hAnsi="Arial" w:cs="Arial"/>
        </w:rPr>
        <w:t xml:space="preserve">Odvolanie proti rozhodnutiu Disciplinárnej komisie </w:t>
      </w:r>
      <w:proofErr w:type="spellStart"/>
      <w:r w:rsidRPr="004A63E8">
        <w:rPr>
          <w:rFonts w:ascii="Arial" w:hAnsi="Arial" w:cs="Arial"/>
        </w:rPr>
        <w:t>ObFZ</w:t>
      </w:r>
      <w:proofErr w:type="spellEnd"/>
      <w:r w:rsidRPr="004A63E8">
        <w:rPr>
          <w:rFonts w:ascii="Arial" w:hAnsi="Arial" w:cs="Arial"/>
        </w:rPr>
        <w:t xml:space="preserve"> (okrem rozhodnutí podľa čl. 37/3, čl. 5 alebo čl. 8 DP) sa podáva na Disciplinárnu komisiu </w:t>
      </w:r>
      <w:proofErr w:type="spellStart"/>
      <w:r w:rsidRPr="004A63E8">
        <w:rPr>
          <w:rFonts w:ascii="Arial" w:hAnsi="Arial" w:cs="Arial"/>
        </w:rPr>
        <w:t>ObFZ</w:t>
      </w:r>
      <w:proofErr w:type="spellEnd"/>
      <w:r w:rsidRPr="004A63E8">
        <w:rPr>
          <w:rFonts w:ascii="Arial" w:hAnsi="Arial" w:cs="Arial"/>
          <w:shd w:val="clear" w:color="auto" w:fill="FFFFFF"/>
        </w:rPr>
        <w:t xml:space="preserve"> </w:t>
      </w:r>
      <w:r w:rsidRPr="004A63E8">
        <w:rPr>
          <w:rFonts w:ascii="Arial" w:hAnsi="Arial" w:cs="Arial"/>
        </w:rPr>
        <w:t xml:space="preserve">v lehote do </w:t>
      </w:r>
      <w:r w:rsidRPr="004A63E8">
        <w:rPr>
          <w:rFonts w:ascii="Arial" w:hAnsi="Arial" w:cs="Arial"/>
        </w:rPr>
        <w:lastRenderedPageBreak/>
        <w:t xml:space="preserve">siedmich dní odo dňa oznámenia rozhodnutia Disciplinárnej komisie </w:t>
      </w:r>
      <w:proofErr w:type="spellStart"/>
      <w:r w:rsidRPr="004A63E8">
        <w:rPr>
          <w:rFonts w:ascii="Arial" w:hAnsi="Arial" w:cs="Arial"/>
        </w:rPr>
        <w:t>ObFZ</w:t>
      </w:r>
      <w:proofErr w:type="spellEnd"/>
      <w:r w:rsidRPr="004A63E8">
        <w:rPr>
          <w:rFonts w:ascii="Arial" w:hAnsi="Arial" w:cs="Arial"/>
        </w:rPr>
        <w:t xml:space="preserve"> (čl. 84 ods. 1 DP).</w:t>
      </w:r>
    </w:p>
    <w:p w:rsidR="00C15B3B" w:rsidRDefault="00C15B3B" w:rsidP="00C15B3B">
      <w:pPr>
        <w:pStyle w:val="Odsekzoznamu17"/>
        <w:ind w:left="0"/>
        <w:rPr>
          <w:rFonts w:ascii="Arial" w:hAnsi="Arial" w:cs="Arial"/>
          <w:sz w:val="24"/>
          <w:szCs w:val="24"/>
        </w:rPr>
      </w:pPr>
    </w:p>
    <w:p w:rsidR="00C15B3B" w:rsidRPr="007F5980" w:rsidRDefault="00C15B3B" w:rsidP="00C15B3B">
      <w:pPr>
        <w:pStyle w:val="Odsekzoznamu17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SEKRETARIÁT</w:t>
      </w:r>
      <w:r>
        <w:rPr>
          <w:rFonts w:ascii="Arial" w:hAnsi="Arial" w:cs="Arial"/>
          <w:b/>
          <w:sz w:val="24"/>
          <w:szCs w:val="24"/>
        </w:rPr>
        <w:t>:</w:t>
      </w:r>
    </w:p>
    <w:p w:rsidR="00C15B3B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>
        <w:rPr>
          <w:rFonts w:ascii="Arial Narrow" w:eastAsia="Times New Roman" w:hAnsi="Arial Narrow" w:cs="Courier New"/>
          <w:sz w:val="24"/>
          <w:szCs w:val="24"/>
          <w:lang w:eastAsia="sk-SK"/>
        </w:rPr>
        <w:t xml:space="preserve">Upozorňujeme FK, že dnes bol zaslaný </w:t>
      </w:r>
      <w:proofErr w:type="spellStart"/>
      <w:r>
        <w:rPr>
          <w:rFonts w:ascii="Arial Narrow" w:eastAsia="Times New Roman" w:hAnsi="Arial Narrow" w:cs="Courier New"/>
          <w:sz w:val="24"/>
          <w:szCs w:val="24"/>
          <w:lang w:eastAsia="sk-SK"/>
        </w:rPr>
        <w:t>meil</w:t>
      </w:r>
      <w:proofErr w:type="spellEnd"/>
      <w:r>
        <w:rPr>
          <w:rFonts w:ascii="Arial Narrow" w:eastAsia="Times New Roman" w:hAnsi="Arial Narrow" w:cs="Courier New"/>
          <w:sz w:val="24"/>
          <w:szCs w:val="24"/>
          <w:lang w:eastAsia="sk-SK"/>
        </w:rPr>
        <w:t xml:space="preserve"> klubovým </w:t>
      </w:r>
      <w:proofErr w:type="spellStart"/>
      <w:r>
        <w:rPr>
          <w:rFonts w:ascii="Arial Narrow" w:eastAsia="Times New Roman" w:hAnsi="Arial Narrow" w:cs="Courier New"/>
          <w:sz w:val="24"/>
          <w:szCs w:val="24"/>
          <w:lang w:eastAsia="sk-SK"/>
        </w:rPr>
        <w:t>manažerom</w:t>
      </w:r>
      <w:proofErr w:type="spellEnd"/>
      <w:r>
        <w:rPr>
          <w:rFonts w:ascii="Arial Narrow" w:eastAsia="Times New Roman" w:hAnsi="Arial Narrow" w:cs="Courier New"/>
          <w:sz w:val="24"/>
          <w:szCs w:val="24"/>
          <w:lang w:eastAsia="sk-SK"/>
        </w:rPr>
        <w:t xml:space="preserve"> v tomto znení:</w:t>
      </w:r>
    </w:p>
    <w:p w:rsidR="00C15B3B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 w:rsidRPr="00667E6C">
        <w:rPr>
          <w:rFonts w:ascii="Arial Narrow" w:eastAsia="Times New Roman" w:hAnsi="Arial Narrow" w:cs="Courier New"/>
          <w:sz w:val="24"/>
          <w:szCs w:val="24"/>
          <w:lang w:eastAsia="sk-SK"/>
        </w:rPr>
        <w:t>Vážený klubový manažér,</w:t>
      </w: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 w:rsidRPr="00667E6C">
        <w:rPr>
          <w:rFonts w:ascii="Arial Narrow" w:eastAsia="Times New Roman" w:hAnsi="Arial Narrow" w:cs="Courier New"/>
          <w:sz w:val="24"/>
          <w:szCs w:val="24"/>
          <w:lang w:eastAsia="sk-SK"/>
        </w:rPr>
        <w:t>dnes bol oficiálne spustený formulár v elektronickej podateľni v ISSF pre generovanie povinnej registrácie do nového registra MNO.</w:t>
      </w: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 w:rsidRPr="00667E6C">
        <w:rPr>
          <w:rFonts w:ascii="Arial Narrow" w:eastAsia="Times New Roman" w:hAnsi="Arial Narrow" w:cs="Courier New"/>
          <w:sz w:val="24"/>
          <w:szCs w:val="24"/>
          <w:lang w:eastAsia="sk-SK"/>
        </w:rPr>
        <w:t xml:space="preserve">UPOZORŇUJEM VÁS ŽE JE TO POVINNÁ REGISTRÁCIA ! </w:t>
      </w: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 w:rsidRPr="00667E6C">
        <w:rPr>
          <w:rFonts w:ascii="Arial Narrow" w:eastAsia="Times New Roman" w:hAnsi="Arial Narrow" w:cs="Courier New"/>
          <w:sz w:val="24"/>
          <w:szCs w:val="24"/>
          <w:lang w:eastAsia="sk-SK"/>
        </w:rPr>
        <w:t>V PRÍPADE ŽE DO 30.6.2019 SI NESPLNÍTE TÚTO POVINNOSŤ, PO 1.7.2019 VÁM BUDÚ ODOBRATÉ KREDITY Z ESHOPU  A NEBUDETE MÔCŤ PRIJÍMAŤ ŽIADNE VEREJNÉ PROSTRIEDKY, ANI OD SFZ, MESTA, OBCE ANI VÚC !!!</w:t>
      </w:r>
    </w:p>
    <w:p w:rsidR="00C15B3B" w:rsidRPr="00667E6C" w:rsidRDefault="00C15B3B" w:rsidP="00C15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sk-SK"/>
        </w:rPr>
      </w:pPr>
      <w:r w:rsidRPr="00667E6C">
        <w:rPr>
          <w:rFonts w:ascii="Arial Narrow" w:eastAsia="Times New Roman" w:hAnsi="Arial Narrow" w:cs="Courier New"/>
          <w:sz w:val="24"/>
          <w:szCs w:val="24"/>
          <w:lang w:eastAsia="sk-SK"/>
        </w:rPr>
        <w:t>NEZABUDNI PROSÍM NA POVINNÉ PRÍLOHY !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Vážení ISSF manažéri futbalových klubov,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týmto si Vás dovoľujeme upozorniť na novú povinnosť akejkoľvek fungujúcej a existujúcej mimovládnej neziskovej organizácie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doplniť do novovzniknutého registra mimovládnych neziskových organizácii údaje o štatutárnom orgáne organizácie.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Tým organizáciám, ktoré túto povinnosť do 30.6.2019 nesplnia, nebudú môcť byť od 1.7.2019 poskytované akékoľvek verejné prostriedky (zo štátneho rozpočtu, z rozpočtu obce, vyššieho územného celku) a zo strany SFZ budú mať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 xml:space="preserve">pozastavenú možnosť čerpať kredity pridelené v rámci rozdelenia príspevku uznanému športu na nákup cez predajný portál </w:t>
      </w:r>
      <w:proofErr w:type="spellStart"/>
      <w:r>
        <w:rPr>
          <w:rFonts w:ascii="ArialNarrow-Bold" w:hAnsi="ArialNarrow-Bold" w:cs="ArialNarrow-Bold"/>
          <w:b/>
          <w:bCs/>
        </w:rPr>
        <w:t>futbalnet.shop</w:t>
      </w:r>
      <w:proofErr w:type="spellEnd"/>
      <w:r>
        <w:rPr>
          <w:rFonts w:ascii="ArialNarrow-Bold" w:hAnsi="ArialNarrow-Bold" w:cs="ArialNarrow-Bold"/>
          <w:b/>
          <w:bCs/>
        </w:rPr>
        <w:t xml:space="preserve"> až do dňa splnenia tejto povinnosti. Povinnosť si klub splní vyplnením formulára „Register MNO“ v elektronickej podateľni v ISSF a jeho zaslaním spolu s povinnými prílohami (viď text nižšie) Ministerstvu vnútra SR.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Keďže väčšina futbalových klubov má právnu formu občianskeho združenia, prinášame podrobnejšie informácie pre túto právnu formu.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DÔLEŽITÉ !!!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Každý futbalový klub je povinný oznámiť MV SR údaje o štatutárnom orgáne alebo členoch štatutárneho orgánu, t.j. zaslať do 30. júna 2019 aktuálne údaje o štatutárnom orgáne alebo členoch štatutárneho orgánu v rozsahu meno, priezvisko, adresa trvalého pobytu, dátum narodenia a rodné číslo s uvedením dňa vzniku funkcie spolu s dokumentmi osvedčujúcimi skutočnosti pre zápis údajov o štatutárnom orgáne alebo členoch štatutárneho orgánu (notársky overená kópia stanov organizácie, notársky overené osvedčenie o voľbe štatutárneho orgánu, notársky overená zápisnica zo zasadnutia najvyššieho orgánu, na ktorom bol štatutárny zástupca zvolený). Oznámenie údajov o štatutárnom orgáne alebo členoch štatutárneho orgánu musí byť podpísané štatutárnym orgánom alebo takým počtom členov štatutárneho orgánu, aký je potrebný podľa zaregistrovaných stanov; pravosť podpisov musí byť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taktiež úradne osvedčená. Oznámenie zaslané v zákonnom termíne do 30.6.2019 je bez poplatku, po tomto termíne je spoplatnené sumou 16,50€. Vzor oznámenia zasielame ako prílohu.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Ohlásenie informácií je možné dvomi spôsobmi (po konzultácii s Ministerstvom vnútra SR odporúčame využiť písomnú formu podľa písm. a) vyplnením priloženého vzoru oznámenia):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" w:hAnsi="ArialNarrow" w:cs="ArialNarrow"/>
        </w:rPr>
        <w:t xml:space="preserve">a. písomne na adresu </w:t>
      </w:r>
      <w:r>
        <w:rPr>
          <w:rFonts w:ascii="ArialNarrow-Bold" w:hAnsi="ArialNarrow-Bold" w:cs="ArialNarrow-Bold"/>
          <w:b/>
          <w:bCs/>
        </w:rPr>
        <w:t>Ministerstvo vnútra Slovenskej republiky, sekcia verejnej správy, odbor všeobecnej vnútornej správy, oddelenie registrácií, Drieňová 22, 826 86 Bratislava 29</w:t>
      </w:r>
    </w:p>
    <w:p w:rsidR="00C15B3B" w:rsidRDefault="00C15B3B" w:rsidP="00C15B3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lastRenderedPageBreak/>
        <w:t>b. elektronicky – vykonaním podania použitím služby „Všeobecná agenda“, a to len z dobrovoľne aktivovanej elektronickej schránky mimovládnej neziskovej organizácie (nie elektronickej schránky fyzickej osoby - občana) použitím ústredného</w:t>
      </w:r>
    </w:p>
    <w:p w:rsidR="00C15B3B" w:rsidRDefault="00C15B3B" w:rsidP="00C15B3B">
      <w:pPr>
        <w:pStyle w:val="Odsekzoznamu17"/>
        <w:ind w:left="0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portálu verejnej správy </w:t>
      </w:r>
      <w:hyperlink r:id="rId4" w:history="1">
        <w:r w:rsidRPr="0085358E">
          <w:rPr>
            <w:rStyle w:val="Hypertextovprepojenie"/>
            <w:rFonts w:ascii="ArialNarrow" w:hAnsi="ArialNarrow" w:cs="ArialNarrow"/>
          </w:rPr>
          <w:t>www.slovensko.sk</w:t>
        </w:r>
      </w:hyperlink>
      <w:r>
        <w:rPr>
          <w:rFonts w:ascii="ArialNarrow" w:hAnsi="ArialNarrow" w:cs="ArialNarrow"/>
        </w:rPr>
        <w:t>.</w:t>
      </w:r>
    </w:p>
    <w:p w:rsidR="00C15B3B" w:rsidRDefault="00C15B3B" w:rsidP="00C15B3B">
      <w:pPr>
        <w:pStyle w:val="Odsekzoznamu17"/>
        <w:ind w:left="0"/>
        <w:rPr>
          <w:rFonts w:ascii="ArialNarrow" w:hAnsi="ArialNarrow" w:cs="ArialNarrow"/>
        </w:rPr>
      </w:pPr>
      <w:r w:rsidRPr="007F5980">
        <w:rPr>
          <w:rFonts w:ascii="ArialNarrow" w:hAnsi="ArialNarrow" w:cs="ArialNarrow"/>
          <w:highlight w:val="yellow"/>
        </w:rPr>
        <w:t>Ďalšie údaje sú zverejnené v sekcii Informácie zo sekretariátu</w:t>
      </w:r>
      <w:r>
        <w:rPr>
          <w:rFonts w:ascii="ArialNarrow" w:hAnsi="ArialNarrow" w:cs="ArialNarrow"/>
        </w:rPr>
        <w:t>.</w:t>
      </w:r>
    </w:p>
    <w:p w:rsidR="00E568E1" w:rsidRDefault="00C15B3B" w:rsidP="00C15B3B">
      <w:pPr>
        <w:pStyle w:val="Normlnywebov"/>
        <w:spacing w:after="0"/>
        <w:jc w:val="both"/>
        <w:rPr>
          <w:rFonts w:ascii="Arial" w:hAnsi="Arial" w:cs="Arial"/>
          <w:b/>
        </w:rPr>
      </w:pPr>
      <w:r w:rsidRPr="00516D9B">
        <w:rPr>
          <w:rFonts w:ascii="Arial" w:hAnsi="Arial" w:cs="Arial"/>
          <w:b/>
          <w:u w:val="single"/>
        </w:rPr>
        <w:t>KOMISIA ROZHODCOV</w:t>
      </w:r>
      <w:r>
        <w:rPr>
          <w:rFonts w:ascii="Arial" w:hAnsi="Arial" w:cs="Arial"/>
          <w:b/>
          <w:u w:val="single"/>
        </w:rPr>
        <w:t>:</w:t>
      </w:r>
    </w:p>
    <w:p w:rsidR="004947A0" w:rsidRDefault="004947A0"/>
    <w:sectPr w:rsidR="004947A0" w:rsidSect="0049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7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8E1"/>
    <w:rsid w:val="000C5822"/>
    <w:rsid w:val="00386CF3"/>
    <w:rsid w:val="004947A0"/>
    <w:rsid w:val="00603FFE"/>
    <w:rsid w:val="00637244"/>
    <w:rsid w:val="006E2102"/>
    <w:rsid w:val="0089391F"/>
    <w:rsid w:val="00C15B3B"/>
    <w:rsid w:val="00CA4378"/>
    <w:rsid w:val="00CB1BDC"/>
    <w:rsid w:val="00E5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99"/>
    <w:qFormat/>
    <w:rsid w:val="00E568E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rsid w:val="00E568E1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17">
    <w:name w:val="Odsek zoznamu17"/>
    <w:basedOn w:val="Normlny"/>
    <w:rsid w:val="00E568E1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lnywebov">
    <w:name w:val="Normal (Web)"/>
    <w:basedOn w:val="Normlny"/>
    <w:uiPriority w:val="99"/>
    <w:unhideWhenUsed/>
    <w:rsid w:val="00E5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CB1BDC"/>
    <w:rPr>
      <w:b/>
      <w:bCs/>
    </w:rPr>
  </w:style>
  <w:style w:type="character" w:customStyle="1" w:styleId="Siln1">
    <w:name w:val="Silný1"/>
    <w:rsid w:val="00603FFE"/>
    <w:rPr>
      <w:b/>
      <w:bCs/>
    </w:rPr>
  </w:style>
  <w:style w:type="paragraph" w:customStyle="1" w:styleId="Odsekzoznamu1">
    <w:name w:val="Odsek zoznamu1"/>
    <w:basedOn w:val="Normlny"/>
    <w:rsid w:val="00603FFE"/>
    <w:pPr>
      <w:suppressAutoHyphens/>
      <w:ind w:left="720"/>
    </w:pPr>
    <w:rPr>
      <w:rFonts w:ascii="Calibri" w:eastAsia="font277" w:hAnsi="Calibri" w:cs="font277"/>
      <w:color w:val="00000A"/>
      <w:kern w:val="2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C15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1612</Words>
  <Characters>9193</Characters>
  <Application>Microsoft Office Word</Application>
  <DocSecurity>0</DocSecurity>
  <Lines>76</Lines>
  <Paragraphs>21</Paragraphs>
  <ScaleCrop>false</ScaleCrop>
  <Company>Microsoft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7</cp:revision>
  <dcterms:created xsi:type="dcterms:W3CDTF">2019-06-06T17:03:00Z</dcterms:created>
  <dcterms:modified xsi:type="dcterms:W3CDTF">2019-06-13T17:07:00Z</dcterms:modified>
</cp:coreProperties>
</file>