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B" w:rsidRDefault="009F383B" w:rsidP="009F383B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9F383B" w:rsidRDefault="009F383B" w:rsidP="009F383B">
      <w:pPr>
        <w:pStyle w:val="odsekzoznamu170"/>
        <w:rPr>
          <w:rFonts w:ascii="Arial" w:hAnsi="Arial" w:cs="Arial"/>
        </w:rPr>
      </w:pPr>
      <w:r>
        <w:rPr>
          <w:rFonts w:ascii="Arial" w:hAnsi="Arial" w:cs="Arial"/>
          <w:b/>
        </w:rPr>
        <w:t>1.ŠTK oznamuje</w:t>
      </w:r>
      <w:r>
        <w:rPr>
          <w:rFonts w:ascii="Arial" w:hAnsi="Arial" w:cs="Arial"/>
        </w:rPr>
        <w:t xml:space="preserve">, že počas zimnej prestávky sa opätovne uskutočnia zimné halové turnaje pre všetky vekové kategórie. Prihláška sa nachádza na stránke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>, ktorú treba doručiť najneskôr do 18.12.2018.</w:t>
      </w:r>
    </w:p>
    <w:p w:rsidR="009F383B" w:rsidRDefault="009F383B" w:rsidP="009F383B">
      <w:pPr>
        <w:rPr>
          <w:rStyle w:val="Siln"/>
          <w:b w:val="0"/>
          <w:color w:val="000000"/>
          <w:sz w:val="24"/>
          <w:szCs w:val="24"/>
          <w:lang w:eastAsia="sk-SK"/>
        </w:rPr>
      </w:pPr>
      <w:r>
        <w:rPr>
          <w:rStyle w:val="Siln"/>
          <w:rFonts w:ascii="Arial" w:hAnsi="Arial" w:cs="Arial"/>
          <w:color w:val="000000"/>
          <w:sz w:val="24"/>
          <w:szCs w:val="24"/>
          <w:lang w:eastAsia="sk-SK"/>
        </w:rPr>
        <w:t xml:space="preserve">2.ŠTK oznamuje, </w:t>
      </w:r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 xml:space="preserve">že do Zimného turnaja </w:t>
      </w:r>
      <w:proofErr w:type="spellStart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ObFZ</w:t>
      </w:r>
      <w:proofErr w:type="spellEnd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 xml:space="preserve">, ktorý sa odohrá na ihriskách s UT v Sabinove a Lipanoch sa prihlásilo týchto 16 mužstiev: Hermanovce, Torysa, Ľubotice B, Chmiňany, </w:t>
      </w:r>
      <w:proofErr w:type="spellStart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M.Šariš</w:t>
      </w:r>
      <w:proofErr w:type="spellEnd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Peč.N.Ves</w:t>
      </w:r>
      <w:proofErr w:type="spellEnd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 xml:space="preserve">, Nemcovce, Terňa, Žipov, Brezovička, Jakubovany, </w:t>
      </w:r>
      <w:proofErr w:type="spellStart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D.Ves</w:t>
      </w:r>
      <w:proofErr w:type="spellEnd"/>
      <w:r>
        <w:rPr>
          <w:rStyle w:val="Siln"/>
          <w:rFonts w:ascii="Arial" w:hAnsi="Arial" w:cs="Arial"/>
          <w:b w:val="0"/>
          <w:color w:val="000000"/>
          <w:sz w:val="24"/>
          <w:szCs w:val="24"/>
          <w:lang w:eastAsia="sk-SK"/>
        </w:rPr>
        <w:t>, Janov, Chmeľov, Medzany, Lemešany. Mužstvá budú rozdelené do 4 skupín. Turnaj sa v niektorých skupinách predbežne začne už 20.1.2018. Ďalšie podrobnosti k turnaju budú uverejnené neskôr.</w:t>
      </w:r>
    </w:p>
    <w:p w:rsidR="009F383B" w:rsidRDefault="009F383B" w:rsidP="009F383B">
      <w:pPr>
        <w:pStyle w:val="Odsekzoznamu17"/>
        <w:ind w:left="0"/>
        <w:rPr>
          <w:rStyle w:val="apple-converted-space"/>
          <w:b/>
          <w:u w:val="single"/>
        </w:rPr>
      </w:pPr>
    </w:p>
    <w:p w:rsidR="009F383B" w:rsidRDefault="009F383B" w:rsidP="009F383B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DISCIPLINÁRNA  KOMISIA:</w:t>
      </w:r>
    </w:p>
    <w:p w:rsidR="009F383B" w:rsidRDefault="009F383B" w:rsidP="009F383B">
      <w:pPr>
        <w:spacing w:after="25" w:line="256" w:lineRule="auto"/>
        <w:ind w:left="-15"/>
      </w:pPr>
      <w:r>
        <w:rPr>
          <w:rFonts w:ascii="Arial" w:hAnsi="Arial" w:cs="Arial"/>
          <w:sz w:val="24"/>
          <w:szCs w:val="24"/>
        </w:rPr>
        <w:t>Disciplinárna sankcia</w:t>
      </w:r>
      <w:r>
        <w:rPr>
          <w:rFonts w:ascii="Arial" w:hAnsi="Arial" w:cs="Arial"/>
          <w:b/>
          <w:sz w:val="24"/>
          <w:szCs w:val="24"/>
        </w:rPr>
        <w:t xml:space="preserve"> po 5. ŽK – </w:t>
      </w:r>
      <w:r>
        <w:rPr>
          <w:rFonts w:ascii="Arial" w:hAnsi="Arial" w:cs="Arial"/>
          <w:sz w:val="24"/>
          <w:szCs w:val="24"/>
        </w:rPr>
        <w:t>nepodmienečne pozastavenie výkonu športu, podľa čl. 37/5a DP na</w:t>
      </w:r>
      <w:r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9F383B" w:rsidRDefault="009F383B" w:rsidP="009F383B">
      <w:pPr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U 212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Patrik </w:t>
      </w:r>
      <w:proofErr w:type="spellStart"/>
      <w:r>
        <w:rPr>
          <w:rFonts w:ascii="Arial" w:hAnsi="Arial" w:cs="Arial"/>
          <w:b/>
          <w:sz w:val="24"/>
          <w:szCs w:val="24"/>
        </w:rPr>
        <w:t>Dužda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(1295657)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Ostrovany</w:t>
      </w:r>
      <w:r>
        <w:rPr>
          <w:rFonts w:ascii="Arial" w:hAnsi="Arial" w:cs="Arial"/>
          <w:sz w:val="24"/>
          <w:szCs w:val="24"/>
          <w:lang w:eastAsia="sk-SK"/>
        </w:rPr>
        <w:t>, od 19.11.2018 + 10 €</w:t>
      </w:r>
    </w:p>
    <w:p w:rsidR="009F383B" w:rsidRDefault="009F383B" w:rsidP="009F383B">
      <w:pPr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>U 213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Pavol </w:t>
      </w:r>
      <w:proofErr w:type="spellStart"/>
      <w:r>
        <w:rPr>
          <w:rFonts w:ascii="Arial" w:hAnsi="Arial" w:cs="Arial"/>
          <w:b/>
          <w:sz w:val="24"/>
          <w:szCs w:val="24"/>
        </w:rPr>
        <w:t>Bezeg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(1116401)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Šarišské Bohdanovce, 7.liga dospelí 15. Kolo, 19.11.2018 Šarišské Bohdanovce - Ostrovany</w:t>
      </w:r>
      <w:r>
        <w:rPr>
          <w:rFonts w:ascii="Arial" w:hAnsi="Arial" w:cs="Arial"/>
          <w:sz w:val="24"/>
          <w:szCs w:val="24"/>
          <w:lang w:eastAsia="sk-SK"/>
        </w:rPr>
        <w:t xml:space="preserve">, za HNS – násilné vrazenie do súpera v neprerušenej hre vo vlastnom pokutovom území, podľa čl. 49/1a DP, DK ukladá DS – pozastavenie výkonu športu na </w:t>
      </w:r>
      <w:r>
        <w:rPr>
          <w:rFonts w:ascii="Arial" w:hAnsi="Arial" w:cs="Arial"/>
          <w:b/>
          <w:sz w:val="24"/>
          <w:szCs w:val="24"/>
          <w:lang w:eastAsia="sk-SK"/>
        </w:rPr>
        <w:t>3 súťažné stretnutia</w:t>
      </w:r>
      <w:r>
        <w:rPr>
          <w:rFonts w:ascii="Arial" w:hAnsi="Arial" w:cs="Arial"/>
          <w:sz w:val="24"/>
          <w:szCs w:val="24"/>
          <w:lang w:eastAsia="sk-SK"/>
        </w:rPr>
        <w:t xml:space="preserve">, podľa čl. 49/2a DP, </w:t>
      </w:r>
      <w:r>
        <w:rPr>
          <w:rFonts w:ascii="Arial" w:hAnsi="Arial" w:cs="Arial"/>
          <w:b/>
          <w:sz w:val="24"/>
          <w:szCs w:val="24"/>
          <w:lang w:eastAsia="sk-SK"/>
        </w:rPr>
        <w:t>od 19.11.2018</w:t>
      </w:r>
      <w:r>
        <w:rPr>
          <w:rFonts w:ascii="Arial" w:hAnsi="Arial" w:cs="Arial"/>
          <w:sz w:val="24"/>
          <w:szCs w:val="24"/>
          <w:lang w:eastAsia="sk-SK"/>
        </w:rPr>
        <w:t xml:space="preserve">  + 10 €</w:t>
      </w:r>
    </w:p>
    <w:p w:rsidR="009F383B" w:rsidRDefault="009F383B" w:rsidP="009F383B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214: FK Ostrovany,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na základe podania DS, 7. liga dospelí 15. kolo, 19.11.2018 Šarišské Bohdanovce – Ostrovany, za oneskorený príchod na stretnutie, podľa Rozpisu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18. Nenastúpenie a oneskorené nastúpenie, písm. c) a porušenie povinností, podľa čl.64/1c DP – nesplní určené ochranné opatrenie U 210, DK ukladá DS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finančnú pokutu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20,- €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, podľa čl. 64/4 DP + 10 €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9F383B" w:rsidRDefault="009F383B" w:rsidP="009F383B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215: FK Jakubova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Voľa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podanie na komisiu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berie podnet na vedomie.  </w:t>
      </w:r>
    </w:p>
    <w:p w:rsidR="009F383B" w:rsidRDefault="009F383B" w:rsidP="009F383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Odvolanie proti rozhodnutiu Disciplinárnej komisie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 xml:space="preserve"> (čl. 84 ods. 1 DP).</w:t>
      </w:r>
    </w:p>
    <w:p w:rsidR="009F383B" w:rsidRDefault="009F383B" w:rsidP="009F383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9F383B" w:rsidRDefault="009F383B" w:rsidP="009F383B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9F383B" w:rsidRDefault="009F383B" w:rsidP="009F383B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SEKRETARIÁT</w:t>
      </w:r>
      <w:r>
        <w:rPr>
          <w:rFonts w:ascii="Arial" w:hAnsi="Arial" w:cs="Arial"/>
          <w:b/>
          <w:sz w:val="24"/>
          <w:szCs w:val="24"/>
        </w:rPr>
        <w:t>:</w:t>
      </w:r>
    </w:p>
    <w:p w:rsidR="009F383B" w:rsidRDefault="009F383B" w:rsidP="009F383B">
      <w:pPr>
        <w:pStyle w:val="Predformtovan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1.Opätovne Vám pripomínam, že je nevyhnutné vyčerpať kredity na </w:t>
      </w:r>
      <w:proofErr w:type="spellStart"/>
      <w:r>
        <w:rPr>
          <w:rFonts w:ascii="Arial" w:hAnsi="Arial" w:cs="Arial"/>
          <w:sz w:val="24"/>
          <w:szCs w:val="24"/>
        </w:rPr>
        <w:t>eshope</w:t>
      </w:r>
      <w:proofErr w:type="spellEnd"/>
      <w:r>
        <w:rPr>
          <w:rFonts w:ascii="Arial" w:hAnsi="Arial" w:cs="Arial"/>
          <w:sz w:val="24"/>
          <w:szCs w:val="24"/>
        </w:rPr>
        <w:t xml:space="preserve"> do 30.11.2018. Stav čerpania vidíte na </w:t>
      </w:r>
      <w:hyperlink r:id="rId4" w:history="1">
        <w:r>
          <w:rPr>
            <w:rStyle w:val="Hypertextovprepojenie"/>
            <w:rFonts w:ascii="Arial" w:hAnsi="Arial" w:cs="Arial"/>
            <w:sz w:val="24"/>
            <w:szCs w:val="24"/>
          </w:rPr>
          <w:t>http://podporamladeze.futbalsfz.sk</w:t>
        </w:r>
      </w:hyperlink>
      <w:r>
        <w:rPr>
          <w:rFonts w:ascii="Arial" w:hAnsi="Arial" w:cs="Arial"/>
          <w:sz w:val="24"/>
          <w:szCs w:val="24"/>
        </w:rPr>
        <w:t xml:space="preserve"> a všetky návody a potrebné informácie nájdete dole na stránke </w:t>
      </w:r>
      <w:proofErr w:type="spellStart"/>
      <w:r>
        <w:rPr>
          <w:rFonts w:ascii="Arial" w:hAnsi="Arial" w:cs="Arial"/>
          <w:sz w:val="24"/>
          <w:szCs w:val="24"/>
        </w:rPr>
        <w:t>eshopu</w:t>
      </w:r>
      <w:proofErr w:type="spellEnd"/>
      <w:r>
        <w:rPr>
          <w:rFonts w:ascii="Arial" w:hAnsi="Arial" w:cs="Arial"/>
          <w:sz w:val="24"/>
          <w:szCs w:val="24"/>
        </w:rPr>
        <w:t xml:space="preserve"> na adrese </w:t>
      </w:r>
      <w:proofErr w:type="spellStart"/>
      <w:r>
        <w:rPr>
          <w:rFonts w:ascii="Arial" w:hAnsi="Arial" w:cs="Arial"/>
          <w:sz w:val="24"/>
          <w:szCs w:val="24"/>
        </w:rPr>
        <w:t>futbalnet.shop</w:t>
      </w:r>
      <w:proofErr w:type="spellEnd"/>
    </w:p>
    <w:p w:rsidR="00986DB2" w:rsidRDefault="00986DB2" w:rsidP="009F383B">
      <w:pPr>
        <w:pStyle w:val="PredformtovanHTML"/>
        <w:rPr>
          <w:rFonts w:ascii="Arial" w:hAnsi="Arial" w:cs="Arial"/>
          <w:sz w:val="24"/>
          <w:szCs w:val="24"/>
        </w:rPr>
      </w:pPr>
    </w:p>
    <w:p w:rsidR="009F383B" w:rsidRDefault="009F383B" w:rsidP="009F383B">
      <w:pPr>
        <w:pStyle w:val="PredformtovanHTML"/>
        <w:rPr>
          <w:rFonts w:ascii="Arial" w:hAnsi="Arial" w:cs="Arial"/>
          <w:sz w:val="24"/>
          <w:szCs w:val="24"/>
        </w:rPr>
      </w:pPr>
    </w:p>
    <w:p w:rsidR="009F383B" w:rsidRDefault="009F383B" w:rsidP="009F383B">
      <w:pPr>
        <w:pStyle w:val="Odsekzoznamu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Style w:val="apple-converted-space"/>
          <w:b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 ROZHODCOV:</w:t>
      </w:r>
    </w:p>
    <w:p w:rsidR="00986DB2" w:rsidRPr="00886E0C" w:rsidRDefault="00986DB2" w:rsidP="00986DB2">
      <w:pPr>
        <w:pStyle w:val="odsekzoznamu170"/>
        <w:rPr>
          <w:rFonts w:ascii="Arial" w:hAnsi="Arial" w:cs="Arial"/>
        </w:rPr>
      </w:pPr>
      <w:r w:rsidRPr="00886E0C">
        <w:rPr>
          <w:rFonts w:ascii="Arial" w:hAnsi="Arial" w:cs="Arial"/>
          <w:b/>
        </w:rPr>
        <w:lastRenderedPageBreak/>
        <w:t>1. KR</w:t>
      </w:r>
      <w:r w:rsidRPr="00886E0C">
        <w:rPr>
          <w:rFonts w:ascii="Arial" w:hAnsi="Arial" w:cs="Arial"/>
        </w:rPr>
        <w:t xml:space="preserve"> vykonala fyzickú prítomnosť delegovaných osôb na stretnutia hraných počas 46. kalendárneho týždňa. Obsadenia v ISSF boli aktualizované.  </w:t>
      </w:r>
    </w:p>
    <w:p w:rsidR="00986DB2" w:rsidRPr="00886E0C" w:rsidRDefault="00986DB2" w:rsidP="00986DB2">
      <w:pPr>
        <w:pStyle w:val="odsekzoznamu170"/>
        <w:rPr>
          <w:rFonts w:ascii="Arial" w:hAnsi="Arial" w:cs="Arial"/>
        </w:rPr>
      </w:pPr>
      <w:r w:rsidRPr="00886E0C">
        <w:rPr>
          <w:rFonts w:ascii="Arial" w:hAnsi="Arial" w:cs="Arial"/>
          <w:b/>
        </w:rPr>
        <w:t>2. KR</w:t>
      </w:r>
      <w:r w:rsidRPr="00886E0C">
        <w:rPr>
          <w:rFonts w:ascii="Arial" w:hAnsi="Arial" w:cs="Arial"/>
        </w:rPr>
        <w:t xml:space="preserve"> oznamuje , že v mesiacoch december, janu</w:t>
      </w:r>
      <w:r>
        <w:rPr>
          <w:rFonts w:ascii="Arial" w:hAnsi="Arial" w:cs="Arial"/>
        </w:rPr>
        <w:t>á</w:t>
      </w:r>
      <w:r w:rsidRPr="00886E0C">
        <w:rPr>
          <w:rFonts w:ascii="Arial" w:hAnsi="Arial" w:cs="Arial"/>
        </w:rPr>
        <w:t>r bude prebiehať nábor nových R a DZ. V prípade záujmu kontaktuje poverenú osobu na tel. č. : 0907 507</w:t>
      </w:r>
      <w:r>
        <w:rPr>
          <w:rFonts w:ascii="Arial" w:hAnsi="Arial" w:cs="Arial"/>
        </w:rPr>
        <w:t> </w:t>
      </w:r>
      <w:r w:rsidRPr="00886E0C">
        <w:rPr>
          <w:rFonts w:ascii="Arial" w:hAnsi="Arial" w:cs="Arial"/>
        </w:rPr>
        <w:t>964</w:t>
      </w:r>
    </w:p>
    <w:p w:rsidR="00E10132" w:rsidRDefault="00E10132"/>
    <w:sectPr w:rsidR="00E10132" w:rsidSect="00E1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83B"/>
    <w:rsid w:val="00967003"/>
    <w:rsid w:val="00986DB2"/>
    <w:rsid w:val="009F383B"/>
    <w:rsid w:val="00E1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8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383B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F3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F383B"/>
    <w:rPr>
      <w:rFonts w:ascii="Courier New" w:hAnsi="Courier New" w:cs="Courier New"/>
      <w:color w:val="00000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F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9F383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9F383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uiPriority w:val="99"/>
    <w:rsid w:val="009F383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odsekzoznamu170">
    <w:name w:val="odsekzoznamu17"/>
    <w:basedOn w:val="Normlny"/>
    <w:qFormat/>
    <w:rsid w:val="009F383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redvolenpsmoodseku"/>
    <w:qFormat/>
    <w:rsid w:val="009F383B"/>
  </w:style>
  <w:style w:type="character" w:styleId="Siln">
    <w:name w:val="Strong"/>
    <w:basedOn w:val="Predvolenpsmoodseku"/>
    <w:uiPriority w:val="22"/>
    <w:qFormat/>
    <w:rsid w:val="009F3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poramladeze.futbal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2018-11-23T10:16:00Z</dcterms:created>
  <dcterms:modified xsi:type="dcterms:W3CDTF">2018-11-23T14:32:00Z</dcterms:modified>
</cp:coreProperties>
</file>